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10" w:rsidRPr="007058D4" w:rsidRDefault="00265D10" w:rsidP="00265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58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8" o:title=""/>
          </v:shape>
          <o:OLEObject Type="Embed" ProgID="Word.Document.8" ShapeID="_x0000_i1025" DrawAspect="Content" ObjectID="_1729576585" r:id="rId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8"/>
      </w:tblGrid>
      <w:tr w:rsidR="00265D10" w:rsidRPr="007058D4" w:rsidTr="00A44BFD">
        <w:tc>
          <w:tcPr>
            <w:tcW w:w="9568" w:type="dxa"/>
          </w:tcPr>
          <w:p w:rsidR="00265D10" w:rsidRPr="007058D4" w:rsidRDefault="00265D10" w:rsidP="00A44BFD">
            <w:pPr>
              <w:widowControl w:val="0"/>
              <w:tabs>
                <w:tab w:val="left" w:pos="495"/>
                <w:tab w:val="center" w:pos="481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58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ДЕПАРТАМЕНТ ОСВІТИ І НАУКИ</w:t>
            </w:r>
            <w:r w:rsidR="00C454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МОЛОДІ ТА СПОРТУ</w:t>
            </w:r>
          </w:p>
          <w:p w:rsidR="00265D10" w:rsidRPr="007058D4" w:rsidRDefault="00265D10" w:rsidP="00A44B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58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ЗАКАРПАТСЬКОЇ ОБЛАСНОЇ ДЕРЖАВНОЇ АДМІНІСТРАЦІЇ</w:t>
            </w:r>
          </w:p>
          <w:p w:rsidR="00265D10" w:rsidRPr="007058D4" w:rsidRDefault="00265D10" w:rsidP="00A44B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7058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ЗАКАРПАТСЬКИЙ ІНСТИТУТ</w:t>
            </w:r>
          </w:p>
          <w:p w:rsidR="00265D10" w:rsidRPr="007058D4" w:rsidRDefault="00265D10" w:rsidP="00A44B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7058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ПІСЛЯДИПЛОМНОЇ ПЕДАГОГІЧНОЇ ОСВІТИ</w:t>
            </w:r>
          </w:p>
          <w:p w:rsidR="00265D10" w:rsidRPr="007058D4" w:rsidRDefault="00265D10" w:rsidP="00A44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265D10" w:rsidRPr="00DA77D3" w:rsidTr="00A44BFD">
        <w:tc>
          <w:tcPr>
            <w:tcW w:w="9568" w:type="dxa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2"/>
            </w:tblGrid>
            <w:tr w:rsidR="00265D10" w:rsidRPr="00DA77D3" w:rsidTr="00A44BFD">
              <w:tc>
                <w:tcPr>
                  <w:tcW w:w="9568" w:type="dxa"/>
                </w:tcPr>
                <w:p w:rsidR="00265D10" w:rsidRPr="007058D4" w:rsidRDefault="00265D10" w:rsidP="00A44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705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вул. А. Волошина, 35</w:t>
                  </w:r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, м.</w:t>
                  </w:r>
                  <w:r w:rsidR="004318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 Ужгород, 88000 тел./факс:</w:t>
                  </w:r>
                  <w:r w:rsidR="00EF0B93" w:rsidRPr="00EF0B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318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(0312</w:t>
                  </w:r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) 61-42-75</w:t>
                  </w:r>
                </w:p>
                <w:p w:rsidR="00265D10" w:rsidRPr="007058D4" w:rsidRDefault="00265D10" w:rsidP="00A44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uk-UA" w:eastAsia="ru-RU"/>
                    </w:rPr>
                  </w:pPr>
                  <w:proofErr w:type="spellStart"/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web</w:t>
                  </w:r>
                  <w:proofErr w:type="spellEnd"/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:</w:t>
                  </w:r>
                  <w:r w:rsidR="00EF0B93" w:rsidRPr="00EF0B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05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http://zakinppo.org.ua</w:t>
                  </w:r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, e</w:t>
                  </w:r>
                  <w:r w:rsidRPr="007058D4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24"/>
                      <w:szCs w:val="24"/>
                      <w:lang w:val="uk-UA" w:eastAsia="ru-RU"/>
                    </w:rPr>
                    <w:t>-</w:t>
                  </w:r>
                  <w:proofErr w:type="spellStart"/>
                  <w:r w:rsidR="00B110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mail</w:t>
                  </w:r>
                  <w:proofErr w:type="spellEnd"/>
                  <w:r w:rsidRPr="007058D4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24"/>
                      <w:szCs w:val="24"/>
                      <w:lang w:val="uk-UA" w:eastAsia="ru-RU"/>
                    </w:rPr>
                    <w:t>:</w:t>
                  </w:r>
                  <w:r w:rsidR="00EF0B93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info</w:t>
                  </w:r>
                  <w:proofErr w:type="spellEnd"/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@</w:t>
                  </w:r>
                  <w:proofErr w:type="spellStart"/>
                  <w:r w:rsidRPr="00705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zakinppo.org.ua</w:t>
                  </w:r>
                  <w:proofErr w:type="spellEnd"/>
                  <w:r w:rsidRPr="00705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058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Код ЄДРПОУ 02139723</w:t>
                  </w:r>
                </w:p>
              </w:tc>
            </w:tr>
          </w:tbl>
          <w:p w:rsidR="00265D10" w:rsidRPr="00EF0B93" w:rsidRDefault="00265D10" w:rsidP="00A44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</w:tbl>
    <w:p w:rsidR="00265D10" w:rsidRPr="007058D4" w:rsidRDefault="00265D10" w:rsidP="00265D1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058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</w:t>
      </w:r>
    </w:p>
    <w:p w:rsidR="00265D10" w:rsidRPr="007058D4" w:rsidRDefault="00265D10" w:rsidP="00265D10">
      <w:pPr>
        <w:spacing w:before="120" w:after="0" w:line="240" w:lineRule="auto"/>
        <w:ind w:left="-142" w:right="-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058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від </w:t>
      </w:r>
      <w:r w:rsidR="00420407" w:rsidRPr="0042040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10.11.</w:t>
      </w:r>
      <w:r w:rsidRPr="0042040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20</w:t>
      </w:r>
      <w:r w:rsidR="00420407" w:rsidRPr="0042040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22</w:t>
      </w:r>
      <w:r w:rsidR="004204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058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р. № </w:t>
      </w:r>
      <w:bookmarkStart w:id="0" w:name="_GoBack"/>
      <w:r w:rsidR="00420407" w:rsidRPr="0042040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01-08/479</w:t>
      </w:r>
      <w:r w:rsidRPr="007058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bookmarkEnd w:id="0"/>
      <w:r w:rsidR="005707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№ _________ від __________</w:t>
      </w:r>
      <w:r w:rsidRPr="007058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20__ р.</w:t>
      </w: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B92B4D" w:rsidTr="00B92B4D">
        <w:trPr>
          <w:trHeight w:val="6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37BB" w:rsidRDefault="009937BB" w:rsidP="00F66BB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92B4D" w:rsidRPr="00445041" w:rsidRDefault="00B92B4D" w:rsidP="00F66BB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>Керівникам</w:t>
            </w:r>
            <w:proofErr w:type="spellEnd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>місцевих</w:t>
            </w:r>
            <w:proofErr w:type="spellEnd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>органів</w:t>
            </w:r>
            <w:proofErr w:type="spellEnd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5041">
              <w:rPr>
                <w:rFonts w:ascii="Times New Roman" w:hAnsi="Times New Roman"/>
                <w:b/>
                <w:bCs/>
                <w:sz w:val="28"/>
                <w:szCs w:val="28"/>
              </w:rPr>
              <w:t>освітою</w:t>
            </w:r>
            <w:proofErr w:type="spellEnd"/>
          </w:p>
        </w:tc>
      </w:tr>
      <w:tr w:rsidR="00B92B4D" w:rsidTr="00B92B4D">
        <w:trPr>
          <w:trHeight w:val="27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B4D" w:rsidRPr="00445041" w:rsidRDefault="00B92B4D" w:rsidP="00F66BB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2B4D" w:rsidTr="00497659">
        <w:trPr>
          <w:trHeight w:val="6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B4D" w:rsidRPr="00B92B4D" w:rsidRDefault="00B92B4D" w:rsidP="00B92B4D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Ужгородськ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науковий ліцей</w:t>
            </w:r>
          </w:p>
          <w:p w:rsidR="00B92B4D" w:rsidRPr="00E44C26" w:rsidRDefault="00B92B4D" w:rsidP="00B92B4D">
            <w:pPr>
              <w:ind w:firstLine="3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44C26">
              <w:rPr>
                <w:rFonts w:ascii="Times New Roman" w:hAnsi="Times New Roman"/>
                <w:b/>
                <w:bCs/>
                <w:sz w:val="28"/>
                <w:szCs w:val="28"/>
              </w:rPr>
              <w:t>Закарпатської</w:t>
            </w:r>
            <w:proofErr w:type="spellEnd"/>
            <w:r w:rsidRPr="00E44C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4C26">
              <w:rPr>
                <w:rFonts w:ascii="Times New Roman" w:hAnsi="Times New Roman"/>
                <w:b/>
                <w:bCs/>
                <w:sz w:val="28"/>
                <w:szCs w:val="28"/>
              </w:rPr>
              <w:t>обласної</w:t>
            </w:r>
            <w:proofErr w:type="spellEnd"/>
            <w:r w:rsidRPr="00E44C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ради</w:t>
            </w:r>
          </w:p>
        </w:tc>
      </w:tr>
    </w:tbl>
    <w:p w:rsidR="00F464BA" w:rsidRDefault="00F464BA" w:rsidP="00831FC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C70D7" w:rsidRDefault="001C70D7" w:rsidP="00831FC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організацією </w:t>
      </w:r>
      <w:proofErr w:type="spellStart"/>
      <w:r w:rsidR="00831FCB" w:rsidRPr="00E44C26">
        <w:rPr>
          <w:rFonts w:ascii="Times New Roman" w:hAnsi="Times New Roman"/>
          <w:b/>
          <w:bCs/>
          <w:sz w:val="28"/>
          <w:szCs w:val="28"/>
        </w:rPr>
        <w:t>всеукраїнського</w:t>
      </w:r>
      <w:proofErr w:type="spellEnd"/>
      <w:r w:rsidR="00831FCB" w:rsidRPr="00E44C2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31FCB" w:rsidRPr="001C70D7" w:rsidRDefault="00831FCB" w:rsidP="001C70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4C26">
        <w:rPr>
          <w:rFonts w:ascii="Times New Roman" w:hAnsi="Times New Roman"/>
          <w:b/>
          <w:bCs/>
          <w:sz w:val="28"/>
          <w:szCs w:val="28"/>
        </w:rPr>
        <w:t>конкурсу</w:t>
      </w:r>
      <w:r w:rsidR="001C70D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2C8C">
        <w:rPr>
          <w:rFonts w:ascii="Times New Roman" w:hAnsi="Times New Roman"/>
          <w:b/>
          <w:sz w:val="28"/>
          <w:szCs w:val="28"/>
        </w:rPr>
        <w:t xml:space="preserve">„Учитель року – </w:t>
      </w:r>
      <w:r w:rsidRPr="00E44C2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44C26">
        <w:rPr>
          <w:rFonts w:ascii="Times New Roman" w:hAnsi="Times New Roman"/>
          <w:b/>
          <w:sz w:val="28"/>
          <w:szCs w:val="28"/>
        </w:rPr>
        <w:t>”</w:t>
      </w:r>
    </w:p>
    <w:p w:rsidR="005F277C" w:rsidRPr="005F277C" w:rsidRDefault="005F277C" w:rsidP="00831FCB">
      <w:pPr>
        <w:tabs>
          <w:tab w:val="left" w:pos="5103"/>
        </w:tabs>
        <w:spacing w:after="0" w:line="240" w:lineRule="auto"/>
        <w:rPr>
          <w:rFonts w:ascii="Times New Roman" w:hAnsi="Times New Roman"/>
          <w:noProof/>
          <w:sz w:val="28"/>
          <w:szCs w:val="24"/>
          <w:lang w:val="uk-UA"/>
        </w:rPr>
      </w:pPr>
    </w:p>
    <w:p w:rsidR="00EF054B" w:rsidRDefault="007C34C5" w:rsidP="00EF05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Закарпатський інститут післядипломної педагогічної освіти відповідно </w:t>
      </w:r>
      <w:r w:rsidR="00DA77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F054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262BE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42313D" w:rsidRPr="00EF05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62BE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19.10.202</w:t>
      </w:r>
      <w:r w:rsidRPr="00EF05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№ 930 </w:t>
      </w:r>
      <w:r w:rsidR="00CD02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прове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дення всеукраїнського конкурсу </w:t>
      </w:r>
      <w:proofErr w:type="spellStart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„Учитель</w:t>
      </w:r>
      <w:proofErr w:type="spellEnd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року – 2023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>” та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>терства освіти і науки України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№ 1/13298-22 </w:t>
      </w:r>
      <w:proofErr w:type="spellStart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умови </w:t>
      </w:r>
      <w:r w:rsidR="00CD022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та порядок проведення все</w:t>
      </w:r>
      <w:r w:rsidR="00AC43B9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конкурсу </w:t>
      </w:r>
      <w:proofErr w:type="spellStart"/>
      <w:r w:rsidR="00AC43B9" w:rsidRPr="00EF054B">
        <w:rPr>
          <w:rFonts w:ascii="Times New Roman" w:hAnsi="Times New Roman" w:cs="Times New Roman"/>
          <w:sz w:val="28"/>
          <w:szCs w:val="28"/>
          <w:lang w:val="uk-UA"/>
        </w:rPr>
        <w:t>„Учитель</w:t>
      </w:r>
      <w:proofErr w:type="spellEnd"/>
      <w:r w:rsidR="00AC43B9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77C" w:rsidRPr="00EF054B">
        <w:rPr>
          <w:rFonts w:ascii="Times New Roman" w:hAnsi="Times New Roman" w:cs="Times New Roman"/>
          <w:sz w:val="28"/>
          <w:szCs w:val="28"/>
          <w:lang w:val="uk-UA"/>
        </w:rPr>
        <w:t>року – 2023”,</w:t>
      </w:r>
      <w:r w:rsidR="00497659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3B9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D022C">
        <w:rPr>
          <w:rFonts w:ascii="Times New Roman" w:hAnsi="Times New Roman" w:cs="Times New Roman"/>
          <w:sz w:val="28"/>
          <w:szCs w:val="28"/>
          <w:lang w:val="uk-UA"/>
        </w:rPr>
        <w:t xml:space="preserve"> метою ознайомлення з умовами,</w:t>
      </w:r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порядком проведення всеукраїнського конкурсу </w:t>
      </w:r>
      <w:proofErr w:type="spellStart"/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>„Учитель</w:t>
      </w:r>
      <w:proofErr w:type="spellEnd"/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року – 2023” </w:t>
      </w:r>
      <w:r w:rsidR="00CD022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7D3">
        <w:rPr>
          <w:rFonts w:ascii="Times New Roman" w:hAnsi="Times New Roman" w:cs="Times New Roman"/>
          <w:sz w:val="28"/>
          <w:szCs w:val="28"/>
          <w:lang w:val="uk-UA"/>
        </w:rPr>
        <w:t>інформування</w:t>
      </w:r>
      <w:r w:rsidR="00DA01C7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9937BB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педагогічних працівників </w:t>
      </w:r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участі в конкурсі </w:t>
      </w:r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на добровільних засадах </w:t>
      </w:r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з номінацій: </w:t>
      </w:r>
      <w:proofErr w:type="spellStart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>„Захист</w:t>
      </w:r>
      <w:proofErr w:type="spellEnd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України”, </w:t>
      </w:r>
      <w:proofErr w:type="spellStart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>„Основи</w:t>
      </w:r>
      <w:proofErr w:type="spellEnd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здоров’я”, </w:t>
      </w:r>
      <w:proofErr w:type="spellStart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>„Початкова</w:t>
      </w:r>
      <w:proofErr w:type="spellEnd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освіта”, </w:t>
      </w:r>
      <w:proofErr w:type="spellStart"/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>„Фізична</w:t>
      </w:r>
      <w:proofErr w:type="spellEnd"/>
      <w:r w:rsidR="00F464BA" w:rsidRPr="00EF05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464BA" w:rsidRPr="00EF054B">
        <w:rPr>
          <w:rFonts w:ascii="Times New Roman" w:hAnsi="Times New Roman" w:cs="Times New Roman"/>
          <w:sz w:val="28"/>
          <w:szCs w:val="28"/>
          <w:lang w:val="uk-UA"/>
        </w:rPr>
        <w:t>культура”</w:t>
      </w:r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запрошує на </w:t>
      </w:r>
      <w:proofErr w:type="spellStart"/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DA01C7" w:rsidRPr="00EF054B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proofErr w:type="spellEnd"/>
      <w:r w:rsidR="00DA01C7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питання організації всеукраїнського конкурсу </w:t>
      </w:r>
      <w:proofErr w:type="spellStart"/>
      <w:r w:rsidR="00DA01C7" w:rsidRPr="00EF05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proofErr w:type="spellEnd"/>
      <w:r w:rsidR="004332CD"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року – 2023”</w:t>
      </w:r>
      <w:r w:rsidR="00EF05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23F" w:rsidRDefault="00EF054B" w:rsidP="00EF05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Просимо </w:t>
      </w:r>
      <w:r w:rsidR="008E33DF">
        <w:rPr>
          <w:rFonts w:ascii="Times New Roman" w:hAnsi="Times New Roman" w:cs="Times New Roman"/>
          <w:sz w:val="28"/>
          <w:szCs w:val="28"/>
          <w:lang w:val="uk-UA"/>
        </w:rPr>
        <w:t>взяти участь у</w:t>
      </w:r>
      <w:r w:rsidRPr="00EF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054B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r w:rsidR="008E33D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7112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123F" w:rsidRDefault="008E33DF" w:rsidP="00EF05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54B">
        <w:rPr>
          <w:rFonts w:ascii="Times New Roman" w:hAnsi="Times New Roman" w:cs="Times New Roman"/>
          <w:b/>
          <w:sz w:val="28"/>
          <w:szCs w:val="28"/>
          <w:lang w:val="uk-UA"/>
        </w:rPr>
        <w:t>21 листопада 2022 року о 15</w:t>
      </w:r>
      <w:r w:rsidRPr="00EF054B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00</w:t>
      </w:r>
      <w:r w:rsidRPr="00EF0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годині </w:t>
      </w:r>
      <w:r w:rsidRPr="008E33DF">
        <w:rPr>
          <w:rFonts w:ascii="Times New Roman" w:hAnsi="Times New Roman" w:cs="Times New Roman"/>
          <w:sz w:val="28"/>
          <w:szCs w:val="28"/>
          <w:lang w:val="uk-UA"/>
        </w:rPr>
        <w:t xml:space="preserve">(з використанням </w:t>
      </w:r>
      <w:proofErr w:type="spellStart"/>
      <w:r w:rsidRPr="008E33D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E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33DF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8E33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12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054B" w:rsidRDefault="008E33DF" w:rsidP="007112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3F">
        <w:rPr>
          <w:rFonts w:ascii="Times New Roman" w:hAnsi="Times New Roman" w:cs="Times New Roman"/>
          <w:sz w:val="28"/>
          <w:szCs w:val="28"/>
          <w:lang w:val="uk-UA"/>
        </w:rPr>
        <w:t>за покликанням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hyperlink r:id="rId10" w:history="1">
        <w:r w:rsidRPr="007151DC">
          <w:rPr>
            <w:rStyle w:val="aa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https://meet.google.com/tnz-euzz-usq</w:t>
        </w:r>
      </w:hyperlink>
      <w:r w:rsidR="00EF054B" w:rsidRPr="00EF054B">
        <w:rPr>
          <w:rFonts w:ascii="Times New Roman" w:hAnsi="Times New Roman" w:cs="Times New Roman"/>
          <w:sz w:val="28"/>
          <w:szCs w:val="28"/>
          <w:lang w:val="uk-UA"/>
        </w:rPr>
        <w:t>, вр</w:t>
      </w:r>
      <w:r w:rsidR="0071123F">
        <w:rPr>
          <w:rFonts w:ascii="Times New Roman" w:hAnsi="Times New Roman" w:cs="Times New Roman"/>
          <w:sz w:val="28"/>
          <w:szCs w:val="28"/>
          <w:lang w:val="uk-UA"/>
        </w:rPr>
        <w:t xml:space="preserve">ахувавши, що кожна громада може </w:t>
      </w:r>
      <w:r w:rsidR="00EF054B" w:rsidRPr="00EF054B">
        <w:rPr>
          <w:rFonts w:ascii="Times New Roman" w:hAnsi="Times New Roman" w:cs="Times New Roman"/>
          <w:sz w:val="28"/>
          <w:szCs w:val="28"/>
          <w:lang w:val="uk-UA"/>
        </w:rPr>
        <w:t>долу</w:t>
      </w:r>
      <w:r w:rsidR="00EF054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1123F">
        <w:rPr>
          <w:rFonts w:ascii="Times New Roman" w:hAnsi="Times New Roman" w:cs="Times New Roman"/>
          <w:sz w:val="28"/>
          <w:szCs w:val="28"/>
          <w:lang w:val="uk-UA"/>
        </w:rPr>
        <w:t xml:space="preserve">итися тільки з </w:t>
      </w:r>
      <w:proofErr w:type="spellStart"/>
      <w:r w:rsidR="0071123F">
        <w:rPr>
          <w:rFonts w:ascii="Times New Roman" w:hAnsi="Times New Roman" w:cs="Times New Roman"/>
          <w:sz w:val="28"/>
          <w:szCs w:val="28"/>
          <w:lang w:val="uk-UA"/>
        </w:rPr>
        <w:t>одніє</w:t>
      </w:r>
      <w:proofErr w:type="spellEnd"/>
      <w:r w:rsidR="0071123F">
        <w:rPr>
          <w:rFonts w:ascii="Times New Roman" w:hAnsi="Times New Roman" w:cs="Times New Roman"/>
          <w:sz w:val="28"/>
          <w:szCs w:val="28"/>
          <w:lang w:val="uk-UA"/>
        </w:rPr>
        <w:t xml:space="preserve"> IP-адреси.</w:t>
      </w:r>
    </w:p>
    <w:p w:rsidR="00877C23" w:rsidRDefault="00877C23" w:rsidP="00D91115">
      <w:pPr>
        <w:pStyle w:val="1"/>
        <w:shd w:val="clear" w:color="auto" w:fill="auto"/>
        <w:tabs>
          <w:tab w:val="left" w:pos="5103"/>
        </w:tabs>
        <w:spacing w:before="0" w:after="0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C23" w:rsidRDefault="00877C23" w:rsidP="00D91115">
      <w:pPr>
        <w:pStyle w:val="1"/>
        <w:shd w:val="clear" w:color="auto" w:fill="auto"/>
        <w:tabs>
          <w:tab w:val="left" w:pos="5103"/>
        </w:tabs>
        <w:spacing w:before="0" w:after="0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654" w:rsidRDefault="00100654" w:rsidP="00D91115">
      <w:pPr>
        <w:pStyle w:val="1"/>
        <w:shd w:val="clear" w:color="auto" w:fill="auto"/>
        <w:tabs>
          <w:tab w:val="left" w:pos="5103"/>
        </w:tabs>
        <w:spacing w:before="0" w:after="0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654" w:rsidRPr="003B22FB" w:rsidRDefault="00100654" w:rsidP="00D91115">
      <w:pPr>
        <w:pStyle w:val="1"/>
        <w:shd w:val="clear" w:color="auto" w:fill="auto"/>
        <w:tabs>
          <w:tab w:val="left" w:pos="5103"/>
        </w:tabs>
        <w:spacing w:before="0" w:after="0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2C3" w:rsidRPr="003B22FB" w:rsidRDefault="007232C3" w:rsidP="007232C3">
      <w:pPr>
        <w:pStyle w:val="1"/>
        <w:shd w:val="clear" w:color="auto" w:fill="auto"/>
        <w:tabs>
          <w:tab w:val="left" w:pos="5103"/>
        </w:tabs>
        <w:spacing w:before="0" w:after="0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FB">
        <w:rPr>
          <w:rFonts w:ascii="Times New Roman" w:hAnsi="Times New Roman" w:cs="Times New Roman"/>
          <w:b/>
          <w:sz w:val="28"/>
          <w:szCs w:val="28"/>
          <w:lang w:val="uk-UA"/>
        </w:rPr>
        <w:t>Директор інституту</w:t>
      </w:r>
      <w:r w:rsidRPr="003B22F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B22F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B22F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Ярослав  СИВОХОП</w:t>
      </w:r>
    </w:p>
    <w:p w:rsidR="00E02A17" w:rsidRDefault="00E02A17" w:rsidP="00E02A17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23F" w:rsidRDefault="0071123F" w:rsidP="00E02A17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23F" w:rsidRDefault="0071123F" w:rsidP="00E02A17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0FE6" w:rsidRDefault="0071123F" w:rsidP="00E02A17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22FB">
        <w:rPr>
          <w:rFonts w:ascii="Times New Roman" w:hAnsi="Times New Roman" w:cs="Times New Roman"/>
          <w:sz w:val="24"/>
          <w:szCs w:val="24"/>
          <w:lang w:val="uk-UA"/>
        </w:rPr>
        <w:t>Райхель</w:t>
      </w:r>
      <w:proofErr w:type="spellEnd"/>
      <w:r w:rsidRPr="003B22FB">
        <w:rPr>
          <w:rFonts w:ascii="Times New Roman" w:hAnsi="Times New Roman" w:cs="Times New Roman"/>
          <w:sz w:val="24"/>
          <w:szCs w:val="24"/>
          <w:lang w:val="uk-UA"/>
        </w:rPr>
        <w:t xml:space="preserve"> 0663408039</w:t>
      </w:r>
    </w:p>
    <w:sectPr w:rsidR="00410FE6" w:rsidSect="004D7FD0">
      <w:headerReference w:type="defaul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8D" w:rsidRDefault="006C278D" w:rsidP="004D7FD0">
      <w:pPr>
        <w:spacing w:after="0" w:line="240" w:lineRule="auto"/>
      </w:pPr>
      <w:r>
        <w:separator/>
      </w:r>
    </w:p>
  </w:endnote>
  <w:endnote w:type="continuationSeparator" w:id="0">
    <w:p w:rsidR="006C278D" w:rsidRDefault="006C278D" w:rsidP="004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8D" w:rsidRDefault="006C278D" w:rsidP="004D7FD0">
      <w:pPr>
        <w:spacing w:after="0" w:line="240" w:lineRule="auto"/>
      </w:pPr>
      <w:r>
        <w:separator/>
      </w:r>
    </w:p>
  </w:footnote>
  <w:footnote w:type="continuationSeparator" w:id="0">
    <w:p w:rsidR="006C278D" w:rsidRDefault="006C278D" w:rsidP="004D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18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FD0" w:rsidRPr="006110D8" w:rsidRDefault="004D7FD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0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0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0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4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0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FD0" w:rsidRDefault="004D7F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93"/>
    <w:rsid w:val="00003EAC"/>
    <w:rsid w:val="00013215"/>
    <w:rsid w:val="00046648"/>
    <w:rsid w:val="00064CDA"/>
    <w:rsid w:val="000B13D4"/>
    <w:rsid w:val="000D48DD"/>
    <w:rsid w:val="00100654"/>
    <w:rsid w:val="00110F54"/>
    <w:rsid w:val="001137F2"/>
    <w:rsid w:val="0012528F"/>
    <w:rsid w:val="001C70D7"/>
    <w:rsid w:val="00265D10"/>
    <w:rsid w:val="00297032"/>
    <w:rsid w:val="00321F7B"/>
    <w:rsid w:val="00325650"/>
    <w:rsid w:val="003B22FB"/>
    <w:rsid w:val="003B7C45"/>
    <w:rsid w:val="0040324A"/>
    <w:rsid w:val="00403FB5"/>
    <w:rsid w:val="00410FE6"/>
    <w:rsid w:val="00420407"/>
    <w:rsid w:val="0042313D"/>
    <w:rsid w:val="00431806"/>
    <w:rsid w:val="004332CD"/>
    <w:rsid w:val="00437FD2"/>
    <w:rsid w:val="00497659"/>
    <w:rsid w:val="004D7FD0"/>
    <w:rsid w:val="00531605"/>
    <w:rsid w:val="00531E65"/>
    <w:rsid w:val="005707DC"/>
    <w:rsid w:val="005E4F09"/>
    <w:rsid w:val="005F277C"/>
    <w:rsid w:val="006110D8"/>
    <w:rsid w:val="006A085B"/>
    <w:rsid w:val="006C278D"/>
    <w:rsid w:val="006C4CDC"/>
    <w:rsid w:val="0071123F"/>
    <w:rsid w:val="007232C3"/>
    <w:rsid w:val="00726C93"/>
    <w:rsid w:val="007978AC"/>
    <w:rsid w:val="007C34C5"/>
    <w:rsid w:val="007D1648"/>
    <w:rsid w:val="007D7FA0"/>
    <w:rsid w:val="00831FCB"/>
    <w:rsid w:val="00834BBE"/>
    <w:rsid w:val="00837F96"/>
    <w:rsid w:val="00844CF1"/>
    <w:rsid w:val="00860A4B"/>
    <w:rsid w:val="00877C23"/>
    <w:rsid w:val="008A396C"/>
    <w:rsid w:val="008E33DF"/>
    <w:rsid w:val="00923FA2"/>
    <w:rsid w:val="00926A58"/>
    <w:rsid w:val="00926F6F"/>
    <w:rsid w:val="009718FD"/>
    <w:rsid w:val="00980B60"/>
    <w:rsid w:val="009937BB"/>
    <w:rsid w:val="009A665B"/>
    <w:rsid w:val="009B6D8D"/>
    <w:rsid w:val="00A66724"/>
    <w:rsid w:val="00A927B6"/>
    <w:rsid w:val="00AC43B9"/>
    <w:rsid w:val="00B006F7"/>
    <w:rsid w:val="00B02C4D"/>
    <w:rsid w:val="00B1104A"/>
    <w:rsid w:val="00B12C8C"/>
    <w:rsid w:val="00B262BE"/>
    <w:rsid w:val="00B42627"/>
    <w:rsid w:val="00B50500"/>
    <w:rsid w:val="00B92B4D"/>
    <w:rsid w:val="00B93680"/>
    <w:rsid w:val="00BD3AD7"/>
    <w:rsid w:val="00C21CFE"/>
    <w:rsid w:val="00C454FB"/>
    <w:rsid w:val="00C83875"/>
    <w:rsid w:val="00CC103B"/>
    <w:rsid w:val="00CD022C"/>
    <w:rsid w:val="00CF5F92"/>
    <w:rsid w:val="00D11869"/>
    <w:rsid w:val="00D8714A"/>
    <w:rsid w:val="00D91115"/>
    <w:rsid w:val="00DA01C7"/>
    <w:rsid w:val="00DA77D3"/>
    <w:rsid w:val="00E0243D"/>
    <w:rsid w:val="00E02A17"/>
    <w:rsid w:val="00E811F1"/>
    <w:rsid w:val="00EF054B"/>
    <w:rsid w:val="00EF0B93"/>
    <w:rsid w:val="00EF3DD8"/>
    <w:rsid w:val="00F15666"/>
    <w:rsid w:val="00F464BA"/>
    <w:rsid w:val="00FD2580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1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6A085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6A085B"/>
    <w:pPr>
      <w:widowControl w:val="0"/>
      <w:shd w:val="clear" w:color="auto" w:fill="FFFFFF"/>
      <w:spacing w:before="180" w:after="300" w:line="326" w:lineRule="exact"/>
    </w:pPr>
    <w:rPr>
      <w:sz w:val="29"/>
      <w:szCs w:val="29"/>
    </w:rPr>
  </w:style>
  <w:style w:type="table" w:styleId="a6">
    <w:name w:val="Table Grid"/>
    <w:basedOn w:val="a1"/>
    <w:uiPriority w:val="59"/>
    <w:rsid w:val="00E0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262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8">
    <w:name w:val="Основной текст Знак"/>
    <w:basedOn w:val="a0"/>
    <w:link w:val="a7"/>
    <w:rsid w:val="00B262BE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9">
    <w:name w:val="No Spacing"/>
    <w:uiPriority w:val="1"/>
    <w:qFormat/>
    <w:rsid w:val="00B5050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9765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D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FD0"/>
  </w:style>
  <w:style w:type="paragraph" w:styleId="ad">
    <w:name w:val="footer"/>
    <w:basedOn w:val="a"/>
    <w:link w:val="ae"/>
    <w:uiPriority w:val="99"/>
    <w:unhideWhenUsed/>
    <w:rsid w:val="004D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7FD0"/>
  </w:style>
  <w:style w:type="character" w:styleId="af">
    <w:name w:val="FollowedHyperlink"/>
    <w:basedOn w:val="a0"/>
    <w:uiPriority w:val="99"/>
    <w:semiHidden/>
    <w:unhideWhenUsed/>
    <w:rsid w:val="00EF05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1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6A085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6A085B"/>
    <w:pPr>
      <w:widowControl w:val="0"/>
      <w:shd w:val="clear" w:color="auto" w:fill="FFFFFF"/>
      <w:spacing w:before="180" w:after="300" w:line="326" w:lineRule="exact"/>
    </w:pPr>
    <w:rPr>
      <w:sz w:val="29"/>
      <w:szCs w:val="29"/>
    </w:rPr>
  </w:style>
  <w:style w:type="table" w:styleId="a6">
    <w:name w:val="Table Grid"/>
    <w:basedOn w:val="a1"/>
    <w:uiPriority w:val="59"/>
    <w:rsid w:val="00E0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262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8">
    <w:name w:val="Основной текст Знак"/>
    <w:basedOn w:val="a0"/>
    <w:link w:val="a7"/>
    <w:rsid w:val="00B262BE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9">
    <w:name w:val="No Spacing"/>
    <w:uiPriority w:val="1"/>
    <w:qFormat/>
    <w:rsid w:val="00B5050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9765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D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FD0"/>
  </w:style>
  <w:style w:type="paragraph" w:styleId="ad">
    <w:name w:val="footer"/>
    <w:basedOn w:val="a"/>
    <w:link w:val="ae"/>
    <w:uiPriority w:val="99"/>
    <w:unhideWhenUsed/>
    <w:rsid w:val="004D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7FD0"/>
  </w:style>
  <w:style w:type="character" w:styleId="af">
    <w:name w:val="FollowedHyperlink"/>
    <w:basedOn w:val="a0"/>
    <w:uiPriority w:val="99"/>
    <w:semiHidden/>
    <w:unhideWhenUsed/>
    <w:rsid w:val="00EF0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nz-euzz-us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4C24-1C8C-49FA-832F-A3C8677E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Галина Є. Райхель</cp:lastModifiedBy>
  <cp:revision>11</cp:revision>
  <cp:lastPrinted>2022-11-10T07:07:00Z</cp:lastPrinted>
  <dcterms:created xsi:type="dcterms:W3CDTF">2022-11-08T14:44:00Z</dcterms:created>
  <dcterms:modified xsi:type="dcterms:W3CDTF">2022-11-10T07:10:00Z</dcterms:modified>
</cp:coreProperties>
</file>