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1905"/>
        <w:gridCol w:w="3489"/>
      </w:tblGrid>
      <w:tr w:rsidR="00DE4E63" w:rsidRPr="00C903DA" w:rsidTr="00D85FBE">
        <w:trPr>
          <w:trHeight w:val="60"/>
        </w:trPr>
        <w:tc>
          <w:tcPr>
            <w:tcW w:w="5000" w:type="pct"/>
            <w:gridSpan w:val="3"/>
            <w:tcMar>
              <w:top w:w="68" w:type="dxa"/>
              <w:left w:w="68" w:type="dxa"/>
              <w:bottom w:w="170" w:type="dxa"/>
              <w:right w:w="68" w:type="dxa"/>
            </w:tcMar>
          </w:tcPr>
          <w:p w:rsidR="00DE4E63" w:rsidRPr="00C903DA" w:rsidRDefault="00DE4E63" w:rsidP="00C30DF7">
            <w:pPr>
              <w:pStyle w:val="Ch69"/>
              <w:spacing w:after="113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Звітність</w:t>
            </w:r>
          </w:p>
          <w:p w:rsidR="00DE4E63" w:rsidRPr="00C903DA" w:rsidRDefault="00DE4E63" w:rsidP="00C30DF7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Зведений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звіт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публічних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спеціальних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бібліотек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20_</w:t>
            </w:r>
            <w:r w:rsidR="006A0D9D" w:rsidRPr="006A0D9D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  <w:u w:val="single"/>
                <w:lang w:val="ru-RU"/>
              </w:rPr>
              <w:t>23</w:t>
            </w:r>
            <w:r w:rsidR="006A0D9D" w:rsidRPr="006A0D9D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  <w:lang w:val="ru-RU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caps/>
                <w:w w:val="100"/>
                <w:sz w:val="24"/>
                <w:szCs w:val="24"/>
              </w:rPr>
              <w:t>рік</w:t>
            </w:r>
          </w:p>
        </w:tc>
      </w:tr>
      <w:tr w:rsidR="00DE4E63" w:rsidRPr="00C903DA" w:rsidTr="00D85FBE">
        <w:trPr>
          <w:trHeight w:val="60"/>
        </w:trPr>
        <w:tc>
          <w:tcPr>
            <w:tcW w:w="5000" w:type="pct"/>
            <w:gridSpan w:val="3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4E63" w:rsidRPr="00C903DA" w:rsidRDefault="00DE4E63" w:rsidP="00C30DF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Подають: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4E63" w:rsidRPr="00C903DA" w:rsidRDefault="00DE4E63" w:rsidP="00C30DF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Терміни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подання</w:t>
            </w:r>
          </w:p>
        </w:tc>
        <w:tc>
          <w:tcPr>
            <w:tcW w:w="1688" w:type="pct"/>
            <w:vMerge w:val="restart"/>
            <w:tcBorders>
              <w:lef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Ch64"/>
              <w:spacing w:before="227"/>
              <w:ind w:firstLine="0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80-а-рвк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(річна)</w:t>
            </w:r>
          </w:p>
          <w:p w:rsidR="00DE4E63" w:rsidRPr="00C903DA" w:rsidRDefault="00DE4E63" w:rsidP="00C30DF7">
            <w:pPr>
              <w:pStyle w:val="Ch64"/>
              <w:spacing w:before="227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Наказ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Міністерства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інформаційної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політики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України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:rsidR="00DE4E63" w:rsidRPr="00C903DA" w:rsidRDefault="00DE4E63" w:rsidP="00C30DF7">
            <w:pPr>
              <w:pStyle w:val="Ch64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погодженням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C903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Держстатом</w:t>
            </w:r>
            <w:proofErr w:type="spellEnd"/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Виконавчі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сільських,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селищних,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Міністерству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Автономної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Республіки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Крим,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структурним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підрозділам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питань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обласних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адміністрацій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ніж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січня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наступного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звітним</w:t>
            </w:r>
          </w:p>
        </w:tc>
        <w:tc>
          <w:tcPr>
            <w:tcW w:w="1688" w:type="pct"/>
            <w:vMerge/>
            <w:tcBorders>
              <w:left w:val="single" w:sz="4" w:space="0" w:color="000000"/>
            </w:tcBorders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Міністерство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Автономної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Республіки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Крим,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структурні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підрозділи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питань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обласних,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Київської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Севастопольської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держадміністрацій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Міністерству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культури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інформаційної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політики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ніж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лютого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наступного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звітним</w:t>
            </w:r>
          </w:p>
        </w:tc>
        <w:tc>
          <w:tcPr>
            <w:tcW w:w="1688" w:type="pct"/>
            <w:vMerge/>
            <w:tcBorders>
              <w:left w:val="single" w:sz="4" w:space="0" w:color="000000"/>
            </w:tcBorders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6B1636">
        <w:trPr>
          <w:trHeight w:val="466"/>
        </w:trPr>
        <w:tc>
          <w:tcPr>
            <w:tcW w:w="23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8" w:type="pct"/>
            <w:tcBorders>
              <w:lef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6B1636">
            <w:pPr>
              <w:pStyle w:val="TableTABL"/>
              <w:tabs>
                <w:tab w:val="clear" w:pos="7767"/>
                <w:tab w:val="right" w:pos="8789"/>
              </w:tabs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Респондент:</w:t>
            </w:r>
            <w:r w:rsidR="006B163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  Відділ освіти,</w:t>
            </w:r>
            <w:r w:rsidR="006A0D9D" w:rsidRPr="006A0D9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</w:t>
            </w:r>
            <w:r w:rsidR="006B163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молоді, спорту, культури і туризму Королівської селищної ради                                                                   </w:t>
            </w:r>
          </w:p>
        </w:tc>
        <w:tc>
          <w:tcPr>
            <w:tcW w:w="921" w:type="pct"/>
            <w:tcBorders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8" w:type="pct"/>
            <w:tcBorders>
              <w:left w:val="nil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Найменування:</w:t>
            </w:r>
          </w:p>
        </w:tc>
        <w:tc>
          <w:tcPr>
            <w:tcW w:w="2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Бібліотечні заклади Королівської селищної ради</w:t>
            </w: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Ідентифікаційний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ЄДРПОУ:</w:t>
            </w:r>
          </w:p>
        </w:tc>
        <w:tc>
          <w:tcPr>
            <w:tcW w:w="2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B02CF7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43937145</w:t>
            </w: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Місцезнаходження:</w:t>
            </w:r>
          </w:p>
        </w:tc>
        <w:tc>
          <w:tcPr>
            <w:tcW w:w="921" w:type="pct"/>
            <w:tcBorders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8" w:type="pct"/>
            <w:tcBorders>
              <w:left w:val="nil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Поштовий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індекс:</w:t>
            </w:r>
          </w:p>
        </w:tc>
        <w:tc>
          <w:tcPr>
            <w:tcW w:w="2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90332</w:t>
            </w: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Область: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Закарпатська </w:t>
            </w:r>
          </w:p>
        </w:tc>
      </w:tr>
      <w:tr w:rsidR="00DE4E63" w:rsidRPr="00C903DA" w:rsidTr="00D85FBE">
        <w:trPr>
          <w:trHeight w:val="6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Територіальна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03D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громада: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Королівська</w:t>
            </w:r>
          </w:p>
        </w:tc>
      </w:tr>
    </w:tbl>
    <w:p w:rsidR="00DE4E63" w:rsidRDefault="00DE4E63" w:rsidP="00A27E04">
      <w:pPr>
        <w:pStyle w:val="Ch64"/>
        <w:rPr>
          <w:rFonts w:ascii="Times New Roman" w:hAnsi="Times New Roman" w:cs="Times New Roman"/>
          <w:w w:val="100"/>
          <w:sz w:val="24"/>
          <w:szCs w:val="24"/>
        </w:rPr>
        <w:sectPr w:rsidR="00DE4E63" w:rsidSect="002F23E8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E4E63" w:rsidRPr="00C903DA" w:rsidRDefault="00DE4E63" w:rsidP="00A27E0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03"/>
        <w:gridCol w:w="318"/>
        <w:gridCol w:w="421"/>
        <w:gridCol w:w="452"/>
        <w:gridCol w:w="304"/>
        <w:gridCol w:w="304"/>
        <w:gridCol w:w="340"/>
        <w:gridCol w:w="456"/>
        <w:gridCol w:w="456"/>
        <w:gridCol w:w="456"/>
        <w:gridCol w:w="456"/>
        <w:gridCol w:w="456"/>
        <w:gridCol w:w="456"/>
        <w:gridCol w:w="464"/>
        <w:gridCol w:w="464"/>
        <w:gridCol w:w="296"/>
        <w:gridCol w:w="304"/>
        <w:gridCol w:w="304"/>
        <w:gridCol w:w="304"/>
        <w:gridCol w:w="304"/>
        <w:gridCol w:w="304"/>
        <w:gridCol w:w="304"/>
        <w:gridCol w:w="304"/>
        <w:gridCol w:w="304"/>
        <w:gridCol w:w="464"/>
        <w:gridCol w:w="304"/>
        <w:gridCol w:w="304"/>
        <w:gridCol w:w="384"/>
        <w:gridCol w:w="384"/>
        <w:gridCol w:w="304"/>
        <w:gridCol w:w="304"/>
        <w:gridCol w:w="304"/>
        <w:gridCol w:w="304"/>
        <w:gridCol w:w="307"/>
        <w:gridCol w:w="533"/>
        <w:gridCol w:w="304"/>
        <w:gridCol w:w="304"/>
        <w:gridCol w:w="310"/>
      </w:tblGrid>
      <w:tr w:rsidR="00DE4E63" w:rsidRPr="002F23E8" w:rsidTr="002F23E8">
        <w:trPr>
          <w:trHeight w:val="60"/>
        </w:trPr>
        <w:tc>
          <w:tcPr>
            <w:tcW w:w="5000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D579B" w:rsidRDefault="00DE4E63" w:rsidP="00C30DF7">
            <w:pPr>
              <w:pStyle w:val="Ch69"/>
              <w:suppressAutoHyphens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D579B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Основні показники роботи публічних та спеціальних бібліотек</w:t>
            </w:r>
          </w:p>
        </w:tc>
      </w:tr>
      <w:tr w:rsidR="00DE4E63" w:rsidRPr="002F23E8" w:rsidTr="002F23E8">
        <w:trPr>
          <w:trHeight w:val="60"/>
        </w:trPr>
        <w:tc>
          <w:tcPr>
            <w:tcW w:w="5000" w:type="pct"/>
            <w:gridSpan w:val="3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2F23E8" w:rsidRDefault="00DE4E63" w:rsidP="00C30DF7">
            <w:pPr>
              <w:pStyle w:val="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(продовження)</w:t>
            </w:r>
          </w:p>
        </w:tc>
      </w:tr>
      <w:tr w:rsidR="00DE4E63" w:rsidRPr="002F23E8" w:rsidTr="002F23E8">
        <w:trPr>
          <w:trHeight w:val="60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№ рядка</w:t>
            </w:r>
          </w:p>
        </w:tc>
        <w:tc>
          <w:tcPr>
            <w:tcW w:w="1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Загальна кількість бібліотек, од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будівель (приміщень) бібліотек, од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бібліотек, що мають доступ до Інтернету, од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бібліотек, що мають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вебсайти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, од</w:t>
            </w:r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бібліотек, що мають електронний каталог, од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оцифрованих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документів, тис. од із одним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переглядів/ скачувань мережних електронних документів, тис. од із одним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зареєстрованих користувачів-фізичних осіб протягом року, усього, тис осіб із одним десятковим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віртуальних користувачів, тис. осіб із одним десятковим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відвідувань бібліотек протягом року, тис. од із одним десятковим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звернень на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вебсайти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бібліотек, тис. од із одним десятковим знаком після коми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Бібліотечний фонд на кінець звітного року, усього тис. прим. з двома знаками після коми (сума граф 14–33) </w:t>
            </w:r>
          </w:p>
        </w:tc>
        <w:tc>
          <w:tcPr>
            <w:tcW w:w="208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виданих документів, тис. прим. з одним десятковим знаком після коми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Облікова кількість штатних працівників, осіб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З них 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які потребують капітального ремонту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які перебувають в аварійному стані</w:t>
            </w: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українською</w:t>
            </w:r>
          </w:p>
        </w:tc>
        <w:tc>
          <w:tcPr>
            <w:tcW w:w="135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за мовами національних меншин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англійською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арабською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іспанською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китайською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французською</w:t>
            </w:r>
            <w:proofErr w:type="spellEnd"/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іншими мовами</w:t>
            </w: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бібліотечних працівників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жінок</w:t>
            </w:r>
          </w:p>
        </w:tc>
      </w:tr>
      <w:tr w:rsidR="0066062B" w:rsidRPr="002F23E8" w:rsidTr="002F23E8">
        <w:trPr>
          <w:trHeight w:val="4400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білоруською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болгарською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гагаузькою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грецькою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єврейською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кримсько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-татарською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молдавською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німецькою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польською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російською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румунською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словацькою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угорською</w:t>
            </w: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</w:tr>
      <w:tr w:rsidR="0066062B" w:rsidRPr="002F23E8" w:rsidTr="002F23E8">
        <w:trPr>
          <w:trHeight w:val="60"/>
          <w:tblHeader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5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6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7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9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33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37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Усього </w:t>
            </w:r>
          </w:p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i/>
                <w:iCs/>
                <w:spacing w:val="-20"/>
                <w:w w:val="100"/>
                <w:sz w:val="20"/>
                <w:szCs w:val="20"/>
              </w:rPr>
              <w:t>(сума рядків 2, 9)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1636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B1636" w:rsidRPr="002F23E8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B1636" w:rsidRPr="002F23E8" w:rsidRDefault="006B1636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B1636" w:rsidRPr="00033AD3" w:rsidRDefault="00033AD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D53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D53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D53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D53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D53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 xml:space="preserve"> </w:t>
            </w:r>
          </w:p>
          <w:p w:rsidR="00DE4E6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6,8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D7D5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D7D5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75,3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D7D53" w:rsidRPr="002F23E8" w:rsidRDefault="00DD7D5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6062B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57,22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6062B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39,75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66062B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15,89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62B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1,57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62B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153,2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2F23E8" w:rsidRDefault="0066062B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</w:tr>
      <w:tr w:rsidR="0066062B" w:rsidRPr="002F23E8" w:rsidTr="002F23E8">
        <w:trPr>
          <w:trHeight w:val="22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b/>
                <w:bCs/>
                <w:spacing w:val="-20"/>
                <w:w w:val="100"/>
                <w:sz w:val="20"/>
                <w:szCs w:val="20"/>
              </w:rPr>
              <w:t>Публічні бібліотеки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B02CF7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6,8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75,3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57,22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39,75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15,89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1,57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  <w:r w:rsidR="0053717D">
              <w:rPr>
                <w:color w:val="auto"/>
                <w:spacing w:val="-20"/>
                <w:sz w:val="20"/>
                <w:szCs w:val="20"/>
                <w:lang w:val="uk-UA"/>
              </w:rPr>
              <w:t>,01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153,2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з них</w:t>
            </w:r>
          </w:p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для дітей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B02CF7" w:rsidRDefault="00B02CF7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4968DC" w:rsidRDefault="004968DC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4,2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2,12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2,06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  <w:r w:rsidR="0053717D">
              <w:rPr>
                <w:color w:val="auto"/>
                <w:spacing w:val="-20"/>
                <w:sz w:val="20"/>
                <w:szCs w:val="20"/>
                <w:lang w:val="uk-UA"/>
              </w:rPr>
              <w:t>,06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8,4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53717D" w:rsidRDefault="0053717D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  <w:r>
              <w:rPr>
                <w:color w:val="auto"/>
                <w:spacing w:val="-20"/>
                <w:sz w:val="20"/>
                <w:szCs w:val="20"/>
                <w:lang w:val="uk-UA"/>
              </w:rPr>
              <w:t>1</w:t>
            </w:r>
          </w:p>
        </w:tc>
      </w:tr>
      <w:tr w:rsidR="0066062B" w:rsidRPr="002F23E8" w:rsidTr="002F23E8">
        <w:trPr>
          <w:trHeight w:val="225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для юнацтва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4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для дітей та юнацтва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5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для осіб з вадами зору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6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</w:p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lastRenderedPageBreak/>
              <w:tab/>
              <w:t>публічно-шкільні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7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</w:tr>
      <w:tr w:rsidR="0066062B" w:rsidRPr="002F23E8" w:rsidTr="002F23E8">
        <w:trPr>
          <w:trHeight w:val="1189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республіканські, обласні, центральні міські бібліотеки міст Києва та Севастополя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037B0" w:rsidP="00D037B0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 </w:t>
            </w:r>
            <w:r w:rsidR="00DE4E63"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8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386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b/>
                <w:bCs/>
                <w:spacing w:val="-20"/>
                <w:w w:val="100"/>
                <w:sz w:val="20"/>
                <w:szCs w:val="20"/>
              </w:rPr>
              <w:t xml:space="preserve">Спеціальні бібліотеки </w:t>
            </w:r>
          </w:p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i/>
                <w:iCs/>
                <w:spacing w:val="-20"/>
                <w:w w:val="100"/>
                <w:sz w:val="20"/>
                <w:szCs w:val="20"/>
              </w:rPr>
              <w:t>(сума рядків 10–15)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9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 xml:space="preserve">у тому числі </w:t>
            </w:r>
          </w:p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закладів загальної середньої освіти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10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закладів професійної (професійно-технічної) освіти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11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 xml:space="preserve">закладів фахової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передвищої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освіти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12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закладів вищої освіти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13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НАН України та галузевих академій наук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E63" w:rsidRPr="002F23E8" w:rsidRDefault="00DE4E63" w:rsidP="00C30DF7">
            <w:pPr>
              <w:pStyle w:val="tableBIGTABL"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14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  <w:tr w:rsidR="0066062B" w:rsidRPr="002F23E8" w:rsidTr="002F23E8">
        <w:trPr>
          <w:trHeight w:val="6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tableBIGTABL"/>
              <w:tabs>
                <w:tab w:val="left" w:pos="283"/>
              </w:tabs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ab/>
              <w:t>інші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E63" w:rsidRPr="002F23E8" w:rsidRDefault="00DE4E63" w:rsidP="00C30DF7">
            <w:pPr>
              <w:pStyle w:val="tableBIGTABL"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15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63" w:rsidRPr="0068487F" w:rsidRDefault="0068487F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color w:val="auto"/>
                <w:spacing w:val="-20"/>
                <w:sz w:val="20"/>
                <w:szCs w:val="20"/>
              </w:rPr>
              <w:t>0</w:t>
            </w:r>
          </w:p>
        </w:tc>
      </w:tr>
    </w:tbl>
    <w:p w:rsidR="00DE4E63" w:rsidRPr="00C903DA" w:rsidRDefault="00DE4E63" w:rsidP="00A27E0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DE4E63" w:rsidRPr="00C903DA" w:rsidRDefault="003D607C" w:rsidP="00A27E04">
      <w:pPr>
        <w:pStyle w:val="Ch69"/>
        <w:tabs>
          <w:tab w:val="clear" w:pos="7710"/>
          <w:tab w:val="right" w:leader="underscore" w:pos="5102"/>
          <w:tab w:val="left" w:pos="8504"/>
          <w:tab w:val="right" w:leader="underscore" w:pos="1133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="00DE4E63"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___________________________________________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="00DE4E63">
        <w:rPr>
          <w:rFonts w:ascii="Times New Roman" w:hAnsi="Times New Roman" w:cs="Times New Roman"/>
          <w:w w:val="100"/>
          <w:sz w:val="24"/>
          <w:szCs w:val="24"/>
        </w:rPr>
        <w:t xml:space="preserve">     ___</w:t>
      </w:r>
      <w:r w:rsidR="00033AD3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033AD3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r w:rsidR="00033AD3" w:rsidRPr="00033AD3">
        <w:rPr>
          <w:rFonts w:ascii="Times New Roman" w:hAnsi="Times New Roman" w:cs="Times New Roman"/>
          <w:w w:val="100"/>
          <w:sz w:val="24"/>
          <w:szCs w:val="24"/>
          <w:u w:val="single"/>
        </w:rPr>
        <w:t xml:space="preserve">Терезія </w:t>
      </w:r>
      <w:proofErr w:type="spellStart"/>
      <w:r w:rsidR="00033AD3" w:rsidRPr="00033AD3">
        <w:rPr>
          <w:rFonts w:ascii="Times New Roman" w:hAnsi="Times New Roman" w:cs="Times New Roman"/>
          <w:w w:val="100"/>
          <w:sz w:val="24"/>
          <w:szCs w:val="24"/>
          <w:u w:val="single"/>
        </w:rPr>
        <w:t>Тодавчич</w:t>
      </w:r>
      <w:proofErr w:type="spellEnd"/>
      <w:r w:rsidR="00033AD3">
        <w:rPr>
          <w:rFonts w:ascii="Times New Roman" w:hAnsi="Times New Roman" w:cs="Times New Roman"/>
          <w:w w:val="100"/>
          <w:sz w:val="24"/>
          <w:szCs w:val="24"/>
        </w:rPr>
        <w:t xml:space="preserve"> ____________</w:t>
      </w:r>
      <w:r w:rsidR="00DE4E63">
        <w:rPr>
          <w:rFonts w:ascii="Times New Roman" w:hAnsi="Times New Roman" w:cs="Times New Roman"/>
          <w:w w:val="100"/>
          <w:sz w:val="24"/>
          <w:szCs w:val="24"/>
        </w:rPr>
        <w:t>_</w:t>
      </w:r>
    </w:p>
    <w:p w:rsidR="00DE4E63" w:rsidRPr="002F23E8" w:rsidRDefault="00DE4E63" w:rsidP="00A27E04">
      <w:pPr>
        <w:pStyle w:val="StrokeCh6"/>
        <w:tabs>
          <w:tab w:val="clear" w:pos="7710"/>
          <w:tab w:val="center" w:pos="2560"/>
          <w:tab w:val="center" w:pos="99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</w:t>
      </w:r>
      <w:r w:rsidRPr="002F23E8">
        <w:rPr>
          <w:rFonts w:ascii="Times New Roman" w:hAnsi="Times New Roman" w:cs="Times New Roman"/>
          <w:w w:val="100"/>
          <w:sz w:val="20"/>
          <w:szCs w:val="20"/>
        </w:rPr>
        <w:t xml:space="preserve">(Місце підпису керівника (власника) та/або осіб,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</w:t>
      </w:r>
      <w:r w:rsidR="003D607C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</w:t>
      </w:r>
      <w:r w:rsidRPr="002F23E8">
        <w:rPr>
          <w:rFonts w:ascii="Times New Roman" w:hAnsi="Times New Roman" w:cs="Times New Roman"/>
          <w:w w:val="100"/>
          <w:sz w:val="20"/>
          <w:szCs w:val="20"/>
        </w:rPr>
        <w:t>(Власне ім’я ПРІЗВИЩЕ)</w:t>
      </w:r>
      <w:r w:rsidRPr="002F23E8">
        <w:rPr>
          <w:rFonts w:ascii="Times New Roman" w:hAnsi="Times New Roman" w:cs="Times New Roman"/>
          <w:w w:val="100"/>
          <w:sz w:val="20"/>
          <w:szCs w:val="20"/>
        </w:rPr>
        <w:br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Pr="002F23E8">
        <w:rPr>
          <w:rFonts w:ascii="Times New Roman" w:hAnsi="Times New Roman" w:cs="Times New Roman"/>
          <w:w w:val="100"/>
          <w:sz w:val="20"/>
          <w:szCs w:val="20"/>
        </w:rPr>
        <w:t>відповідальних за заповнення форми звітності)</w:t>
      </w:r>
    </w:p>
    <w:p w:rsidR="00DE4E63" w:rsidRPr="00C903DA" w:rsidRDefault="00DE4E63" w:rsidP="002F23E8">
      <w:pPr>
        <w:pStyle w:val="Ch69"/>
        <w:tabs>
          <w:tab w:val="clear" w:pos="7710"/>
          <w:tab w:val="right" w:leader="underscore" w:pos="5102"/>
          <w:tab w:val="left" w:pos="8504"/>
          <w:tab w:val="right" w:leader="underscore" w:pos="1133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___________________________________________                            </w:t>
      </w:r>
      <w:r w:rsidR="003D607C">
        <w:rPr>
          <w:rFonts w:ascii="Times New Roman" w:hAnsi="Times New Roman" w:cs="Times New Roman"/>
          <w:w w:val="1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</w:t>
      </w:r>
      <w:r w:rsidR="00033AD3">
        <w:rPr>
          <w:rFonts w:ascii="Times New Roman" w:hAnsi="Times New Roman" w:cs="Times New Roman"/>
          <w:w w:val="100"/>
          <w:sz w:val="24"/>
          <w:szCs w:val="24"/>
        </w:rPr>
        <w:t>__</w:t>
      </w:r>
      <w:r w:rsidR="00033AD3" w:rsidRPr="00033AD3">
        <w:rPr>
          <w:rFonts w:ascii="Times New Roman" w:hAnsi="Times New Roman" w:cs="Times New Roman"/>
          <w:w w:val="100"/>
          <w:sz w:val="24"/>
          <w:szCs w:val="24"/>
          <w:u w:val="single"/>
        </w:rPr>
        <w:t>Віра Решетар</w:t>
      </w:r>
      <w:r w:rsidR="00033AD3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</w:p>
    <w:p w:rsidR="00DE4E63" w:rsidRPr="002F23E8" w:rsidRDefault="00DE4E63" w:rsidP="00A27E04">
      <w:pPr>
        <w:pStyle w:val="StrokeCh6"/>
        <w:tabs>
          <w:tab w:val="clear" w:pos="7710"/>
          <w:tab w:val="center" w:pos="2560"/>
          <w:tab w:val="center" w:pos="99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F23E8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="003D607C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</w:t>
      </w:r>
      <w:r w:rsidRPr="002F23E8">
        <w:rPr>
          <w:rFonts w:ascii="Times New Roman" w:hAnsi="Times New Roman" w:cs="Times New Roman"/>
          <w:w w:val="100"/>
          <w:sz w:val="20"/>
          <w:szCs w:val="20"/>
        </w:rPr>
        <w:t xml:space="preserve">   (Власне ім’я ПРІЗВИЩЕ)</w:t>
      </w:r>
    </w:p>
    <w:p w:rsidR="00DE4E63" w:rsidRPr="00C903DA" w:rsidRDefault="00DE4E63" w:rsidP="00A27E04">
      <w:pPr>
        <w:pStyle w:val="Ch69"/>
        <w:tabs>
          <w:tab w:val="clear" w:pos="7710"/>
          <w:tab w:val="right" w:pos="3969"/>
          <w:tab w:val="left" w:pos="8504"/>
          <w:tab w:val="right" w:leader="underscore" w:pos="10772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C903DA">
        <w:rPr>
          <w:rFonts w:ascii="Times New Roman" w:hAnsi="Times New Roman" w:cs="Times New Roman"/>
          <w:w w:val="100"/>
          <w:sz w:val="24"/>
          <w:szCs w:val="24"/>
        </w:rPr>
        <w:t>Телефон: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33AD3" w:rsidRPr="00033AD3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3717D">
        <w:rPr>
          <w:rFonts w:ascii="Times New Roman" w:hAnsi="Times New Roman" w:cs="Times New Roman"/>
          <w:w w:val="100"/>
          <w:sz w:val="24"/>
          <w:szCs w:val="24"/>
          <w:lang w:val="ru-RU"/>
        </w:rPr>
        <w:t>098</w:t>
      </w:r>
      <w:r w:rsidR="004E6FBA">
        <w:rPr>
          <w:rFonts w:ascii="Times New Roman" w:hAnsi="Times New Roman" w:cs="Times New Roman"/>
          <w:w w:val="100"/>
          <w:sz w:val="24"/>
          <w:szCs w:val="24"/>
          <w:lang w:val="ru-RU"/>
        </w:rPr>
        <w:t>7076800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</w:t>
      </w:r>
      <w:r w:rsidR="003D607C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6A0D9D"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C903DA">
        <w:rPr>
          <w:rFonts w:ascii="Times New Roman" w:hAnsi="Times New Roman" w:cs="Times New Roman"/>
          <w:w w:val="100"/>
          <w:sz w:val="24"/>
          <w:szCs w:val="24"/>
        </w:rPr>
        <w:t>Адреса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03DA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02CF7">
        <w:rPr>
          <w:rFonts w:ascii="Times New Roman" w:hAnsi="Times New Roman" w:cs="Times New Roman"/>
          <w:w w:val="100"/>
          <w:sz w:val="24"/>
          <w:szCs w:val="24"/>
        </w:rPr>
        <w:t xml:space="preserve"> пошти :</w:t>
      </w:r>
    </w:p>
    <w:p w:rsidR="00DE4E63" w:rsidRPr="004E6FBA" w:rsidRDefault="00DE4E63" w:rsidP="00A27E04">
      <w:pPr>
        <w:pStyle w:val="Ch69"/>
        <w:tabs>
          <w:tab w:val="clear" w:pos="7710"/>
          <w:tab w:val="right" w:pos="3969"/>
          <w:tab w:val="left" w:pos="8504"/>
          <w:tab w:val="right" w:leader="underscore" w:pos="10772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</w:t>
      </w:r>
      <w:r w:rsidR="006A0D9D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</w:t>
      </w:r>
      <w:r w:rsidR="006A0D9D" w:rsidRPr="006A0D9D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</w:t>
      </w:r>
      <w:r w:rsidR="006A0D9D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</w:t>
      </w:r>
      <w:r w:rsidRPr="00C903DA">
        <w:rPr>
          <w:rFonts w:ascii="Times New Roman" w:hAnsi="Times New Roman" w:cs="Times New Roman"/>
          <w:w w:val="100"/>
          <w:sz w:val="24"/>
          <w:szCs w:val="24"/>
        </w:rPr>
        <w:br/>
      </w:r>
      <w:r w:rsidRPr="004E6FBA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033AD3" w:rsidRPr="004E6FBA"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 w:rsidR="004E6FBA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</w:t>
      </w:r>
      <w:r w:rsidR="006A0D9D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</w:t>
      </w:r>
      <w:proofErr w:type="gramStart"/>
      <w:r w:rsidR="004E6FBA" w:rsidRPr="004E6FBA">
        <w:rPr>
          <w:rFonts w:ascii="Times New Roman" w:hAnsi="Times New Roman" w:cs="Times New Roman"/>
          <w:w w:val="100"/>
          <w:sz w:val="24"/>
          <w:szCs w:val="24"/>
          <w:lang w:val="en-US"/>
        </w:rPr>
        <w:t>osvita</w:t>
      </w:r>
      <w:r w:rsidR="004E6FBA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>-</w:t>
      </w:r>
      <w:r w:rsidR="004E6FBA" w:rsidRPr="004E6FBA">
        <w:rPr>
          <w:rFonts w:ascii="Times New Roman" w:hAnsi="Times New Roman" w:cs="Times New Roman"/>
          <w:w w:val="100"/>
          <w:sz w:val="24"/>
          <w:szCs w:val="24"/>
          <w:lang w:val="en-US"/>
        </w:rPr>
        <w:t>korolevo</w:t>
      </w:r>
      <w:r w:rsidR="004E6FBA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  <w:r w:rsidR="004E6FBA" w:rsidRPr="004E6FBA">
        <w:rPr>
          <w:rFonts w:ascii="Times New Roman" w:hAnsi="Times New Roman" w:cs="Times New Roman"/>
          <w:w w:val="100"/>
          <w:sz w:val="24"/>
          <w:szCs w:val="24"/>
          <w:lang w:val="en-US"/>
        </w:rPr>
        <w:t>sr</w:t>
      </w:r>
      <w:proofErr w:type="gramEnd"/>
      <w:r w:rsidR="004E6FBA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033AD3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>@</w:t>
      </w:r>
      <w:r w:rsidR="00033AD3" w:rsidRPr="004E6FBA">
        <w:rPr>
          <w:rFonts w:ascii="Times New Roman" w:hAnsi="Times New Roman" w:cs="Times New Roman"/>
          <w:w w:val="100"/>
          <w:sz w:val="24"/>
          <w:szCs w:val="24"/>
          <w:lang w:val="en-US"/>
        </w:rPr>
        <w:t>ukr</w:t>
      </w:r>
      <w:r w:rsidR="00033AD3" w:rsidRPr="003D607C"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  <w:r w:rsidR="00033AD3" w:rsidRPr="004E6FBA">
        <w:rPr>
          <w:rFonts w:ascii="Times New Roman" w:hAnsi="Times New Roman" w:cs="Times New Roman"/>
          <w:w w:val="100"/>
          <w:sz w:val="24"/>
          <w:szCs w:val="24"/>
          <w:lang w:val="en-US"/>
        </w:rPr>
        <w:t>net</w:t>
      </w:r>
    </w:p>
    <w:p w:rsidR="00DE4E63" w:rsidRPr="00C903DA" w:rsidRDefault="00DE4E63" w:rsidP="00A27E04">
      <w:pPr>
        <w:pStyle w:val="Ch65"/>
        <w:tabs>
          <w:tab w:val="clear" w:pos="7427"/>
          <w:tab w:val="clear" w:pos="11401"/>
          <w:tab w:val="right" w:pos="11055"/>
        </w:tabs>
        <w:rPr>
          <w:rFonts w:ascii="Times New Roman" w:hAnsi="Times New Roman" w:cs="Times New Roman"/>
          <w:w w:val="100"/>
          <w:sz w:val="24"/>
          <w:szCs w:val="24"/>
        </w:rPr>
      </w:pPr>
    </w:p>
    <w:sectPr w:rsidR="00DE4E63" w:rsidRPr="00C903DA" w:rsidSect="002F23E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04"/>
    <w:rsid w:val="00033AD3"/>
    <w:rsid w:val="00133B90"/>
    <w:rsid w:val="001941A6"/>
    <w:rsid w:val="0029671A"/>
    <w:rsid w:val="002B2BA6"/>
    <w:rsid w:val="002C1AA0"/>
    <w:rsid w:val="002D364E"/>
    <w:rsid w:val="002F23E8"/>
    <w:rsid w:val="00337ACC"/>
    <w:rsid w:val="003D607C"/>
    <w:rsid w:val="004968DC"/>
    <w:rsid w:val="004E6FBA"/>
    <w:rsid w:val="0053717D"/>
    <w:rsid w:val="005B4CD0"/>
    <w:rsid w:val="0066062B"/>
    <w:rsid w:val="0068487F"/>
    <w:rsid w:val="006A0D9D"/>
    <w:rsid w:val="006B1636"/>
    <w:rsid w:val="008F47A5"/>
    <w:rsid w:val="009F0F1B"/>
    <w:rsid w:val="00A078DD"/>
    <w:rsid w:val="00A27E04"/>
    <w:rsid w:val="00B02CF7"/>
    <w:rsid w:val="00B1307C"/>
    <w:rsid w:val="00B3720F"/>
    <w:rsid w:val="00BB4D09"/>
    <w:rsid w:val="00C30DF7"/>
    <w:rsid w:val="00C528CC"/>
    <w:rsid w:val="00C903DA"/>
    <w:rsid w:val="00CD579B"/>
    <w:rsid w:val="00CE6D44"/>
    <w:rsid w:val="00D037B0"/>
    <w:rsid w:val="00D85FBE"/>
    <w:rsid w:val="00D93F65"/>
    <w:rsid w:val="00DD7D53"/>
    <w:rsid w:val="00DE4E63"/>
    <w:rsid w:val="00E314B7"/>
    <w:rsid w:val="00F00458"/>
    <w:rsid w:val="00F3701C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7E04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A27E0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A27E0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27E04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27E0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A27E04"/>
  </w:style>
  <w:style w:type="paragraph" w:customStyle="1" w:styleId="a7">
    <w:name w:val="Организация (Общие:Базовые)"/>
    <w:basedOn w:val="a3"/>
    <w:uiPriority w:val="99"/>
    <w:rsid w:val="00A27E04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27E0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A27E04"/>
  </w:style>
  <w:style w:type="paragraph" w:customStyle="1" w:styleId="a9">
    <w:name w:val="Тип акта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27E0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A27E0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A27E0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27E04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rsid w:val="00A27E0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27E0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27E0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27E04"/>
  </w:style>
  <w:style w:type="paragraph" w:customStyle="1" w:styleId="n7777Ch3">
    <w:name w:val="n7777 Название акта (Ch_3 Кабмін)"/>
    <w:basedOn w:val="n7777Ch2"/>
    <w:next w:val="Ch3"/>
    <w:uiPriority w:val="99"/>
    <w:rsid w:val="00A27E0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27E04"/>
  </w:style>
  <w:style w:type="paragraph" w:customStyle="1" w:styleId="n7777Ch5">
    <w:name w:val="n7777 Название акта (Ch_5 Нацбанк)"/>
    <w:basedOn w:val="n7777Ch4"/>
    <w:next w:val="Ch5"/>
    <w:uiPriority w:val="99"/>
    <w:rsid w:val="00A27E0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A27E0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27E0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27E0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A27E0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27E0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27E0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A27E0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27E0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50">
    <w:name w:val="Основной текст (отбивка) (Ch_5 Нацбанк)"/>
    <w:basedOn w:val="af1"/>
    <w:uiPriority w:val="99"/>
    <w:rsid w:val="00A27E04"/>
    <w:pPr>
      <w:tabs>
        <w:tab w:val="clear" w:pos="11514"/>
        <w:tab w:val="right" w:pos="11707"/>
      </w:tabs>
    </w:pPr>
  </w:style>
  <w:style w:type="paragraph" w:customStyle="1" w:styleId="af2">
    <w:name w:val="подпись (Общие:Базовые)"/>
    <w:basedOn w:val="a3"/>
    <w:uiPriority w:val="99"/>
    <w:rsid w:val="00A27E04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27E0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A27E0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27E0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27E0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27E0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27E0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27E04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A27E04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A27E0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A27E0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A27E04"/>
  </w:style>
  <w:style w:type="paragraph" w:customStyle="1" w:styleId="afa">
    <w:name w:val="Додаток № (Общие)"/>
    <w:basedOn w:val="af4"/>
    <w:uiPriority w:val="99"/>
    <w:rsid w:val="00A27E0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A27E04"/>
    <w:pPr>
      <w:keepNext/>
      <w:ind w:left="4309"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A27E0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27E0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30">
    <w:name w:val="Простой подзаголовок (Ch_3 Кабмін)"/>
    <w:basedOn w:val="af9"/>
    <w:next w:val="Ch3a"/>
    <w:uiPriority w:val="99"/>
    <w:rsid w:val="00A27E04"/>
  </w:style>
  <w:style w:type="paragraph" w:customStyle="1" w:styleId="Ch62">
    <w:name w:val="Зареєстровано... (Ch_6 Міністерства)"/>
    <w:basedOn w:val="ac"/>
    <w:next w:val="n7777Ch6"/>
    <w:uiPriority w:val="99"/>
    <w:rsid w:val="00A27E04"/>
  </w:style>
  <w:style w:type="paragraph" w:customStyle="1" w:styleId="LineBase">
    <w:name w:val="Line_Base"/>
    <w:basedOn w:val="a4"/>
    <w:uiPriority w:val="99"/>
    <w:rsid w:val="00A27E04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a">
    <w:name w:val="Курсив до тирэ (Ch_6 Міністерства)"/>
    <w:basedOn w:val="ae"/>
    <w:uiPriority w:val="99"/>
    <w:rsid w:val="00A27E04"/>
  </w:style>
  <w:style w:type="paragraph" w:customStyle="1" w:styleId="SnoskaSNOSKI0">
    <w:name w:val="Snoska*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">
    <w:name w:val="Тис гривень (TABL)"/>
    <w:basedOn w:val="a3"/>
    <w:uiPriority w:val="99"/>
    <w:rsid w:val="00A27E04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0">
    <w:name w:val="Таблиця № (TABL)"/>
    <w:basedOn w:val="a3"/>
    <w:uiPriority w:val="99"/>
    <w:rsid w:val="00A27E0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1">
    <w:name w:val="Таблица № курсив (TABL)"/>
    <w:basedOn w:val="TABL0"/>
    <w:uiPriority w:val="99"/>
    <w:rsid w:val="00A27E04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PrimitkiPRIMITKA">
    <w:name w:val="Primitki (PRIMITKA)"/>
    <w:basedOn w:val="a4"/>
    <w:uiPriority w:val="99"/>
    <w:rsid w:val="00A27E0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b">
    <w:name w:val="Простой подзаг (п/ж) курсив (Ch_6 Міністерства)"/>
    <w:basedOn w:val="Ch67"/>
    <w:uiPriority w:val="99"/>
    <w:rsid w:val="00A27E04"/>
    <w:rPr>
      <w:i/>
      <w:iCs/>
    </w:rPr>
  </w:style>
  <w:style w:type="paragraph" w:customStyle="1" w:styleId="TableTABL">
    <w:name w:val="Table (TABL)"/>
    <w:basedOn w:val="a4"/>
    <w:uiPriority w:val="99"/>
    <w:rsid w:val="00A27E0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27E0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afb">
    <w:name w:val="Раздел (Общие:Базовые)"/>
    <w:basedOn w:val="a3"/>
    <w:uiPriority w:val="99"/>
    <w:rsid w:val="00A27E04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6c">
    <w:name w:val="Раздел (Ch_6 Міністерства)"/>
    <w:basedOn w:val="afb"/>
    <w:next w:val="Ch6d"/>
    <w:uiPriority w:val="99"/>
    <w:rsid w:val="00A27E04"/>
  </w:style>
  <w:style w:type="paragraph" w:customStyle="1" w:styleId="tableBIGTABL">
    <w:name w:val="table_BIG (TABL)"/>
    <w:basedOn w:val="a3"/>
    <w:uiPriority w:val="99"/>
    <w:rsid w:val="00A27E0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27E0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27E04"/>
  </w:style>
  <w:style w:type="paragraph" w:customStyle="1" w:styleId="Ch2">
    <w:name w:val="Преамбула (Ch_2 Президент)"/>
    <w:basedOn w:val="af0"/>
    <w:next w:val="a3"/>
    <w:uiPriority w:val="99"/>
    <w:rsid w:val="00A27E0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27E04"/>
  </w:style>
  <w:style w:type="paragraph" w:customStyle="1" w:styleId="Ch4">
    <w:name w:val="Преамбула (Ch_4 Конституційний Суд)"/>
    <w:basedOn w:val="af0"/>
    <w:next w:val="a3"/>
    <w:uiPriority w:val="99"/>
    <w:rsid w:val="00A27E0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27E04"/>
  </w:style>
  <w:style w:type="paragraph" w:customStyle="1" w:styleId="afc">
    <w:name w:val="подпись: место"/>
    <w:aliases w:val="дата,№ (Общие:Базовые)"/>
    <w:basedOn w:val="a4"/>
    <w:uiPriority w:val="99"/>
    <w:rsid w:val="00A27E04"/>
  </w:style>
  <w:style w:type="paragraph" w:customStyle="1" w:styleId="2">
    <w:name w:val="подпись: место2"/>
    <w:aliases w:val="дата2,№ (Общие)"/>
    <w:basedOn w:val="afc"/>
    <w:uiPriority w:val="99"/>
    <w:rsid w:val="00A27E04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27E04"/>
  </w:style>
  <w:style w:type="paragraph" w:customStyle="1" w:styleId="Ch3a">
    <w:name w:val="Основной текст (Ch_3a Кабмін (обм. скас))"/>
    <w:basedOn w:val="ae"/>
    <w:uiPriority w:val="99"/>
    <w:rsid w:val="00A27E04"/>
  </w:style>
  <w:style w:type="paragraph" w:customStyle="1" w:styleId="afd">
    <w:name w:val="Глава (Общие:Базовые)"/>
    <w:basedOn w:val="a3"/>
    <w:uiPriority w:val="99"/>
    <w:rsid w:val="00A27E04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A27E04"/>
    <w:pPr>
      <w:keepLines/>
      <w:spacing w:before="170"/>
      <w:jc w:val="center"/>
    </w:pPr>
    <w:rPr>
      <w:i/>
      <w:iCs/>
    </w:rPr>
  </w:style>
  <w:style w:type="paragraph" w:customStyle="1" w:styleId="Ch6d">
    <w:name w:val="Глава (Ch_6 Міністерства)"/>
    <w:basedOn w:val="afe"/>
    <w:next w:val="Ch6e"/>
    <w:uiPriority w:val="99"/>
    <w:rsid w:val="00A27E04"/>
  </w:style>
  <w:style w:type="paragraph" w:customStyle="1" w:styleId="Ch10">
    <w:name w:val="Раздел (Ch_1 Верховна Рада)"/>
    <w:basedOn w:val="afb"/>
    <w:next w:val="Ch11"/>
    <w:uiPriority w:val="99"/>
    <w:rsid w:val="00A27E04"/>
  </w:style>
  <w:style w:type="paragraph" w:customStyle="1" w:styleId="aff">
    <w:name w:val="Стаття (Общие:Базовые)"/>
    <w:basedOn w:val="a4"/>
    <w:uiPriority w:val="99"/>
    <w:rsid w:val="00A27E0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e">
    <w:name w:val="Стаття (Ch_6 Міністерства)"/>
    <w:basedOn w:val="aff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Ch11">
    <w:name w:val="Глава (Ch_1 Верховна Рада)"/>
    <w:basedOn w:val="afe"/>
    <w:next w:val="Ch13"/>
    <w:uiPriority w:val="99"/>
    <w:rsid w:val="00A27E04"/>
  </w:style>
  <w:style w:type="paragraph" w:customStyle="1" w:styleId="Ch12">
    <w:name w:val="Основной текст (Ch_1 Верховна Рада)"/>
    <w:basedOn w:val="ae"/>
    <w:uiPriority w:val="99"/>
    <w:rsid w:val="00A27E04"/>
    <w:pPr>
      <w:tabs>
        <w:tab w:val="clear" w:pos="11514"/>
      </w:tabs>
    </w:pPr>
  </w:style>
  <w:style w:type="paragraph" w:customStyle="1" w:styleId="aff0">
    <w:name w:val="Стаття (Общие)"/>
    <w:basedOn w:val="aff"/>
    <w:uiPriority w:val="99"/>
    <w:rsid w:val="00A27E04"/>
    <w:pPr>
      <w:tabs>
        <w:tab w:val="clear" w:pos="7483"/>
      </w:tabs>
    </w:pPr>
  </w:style>
  <w:style w:type="paragraph" w:customStyle="1" w:styleId="Ch13">
    <w:name w:val="Стаття (Ch_1 Верховна Рада)"/>
    <w:basedOn w:val="aff0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aff1">
    <w:name w:val="Верхний индекс (Вспомогательные)"/>
    <w:uiPriority w:val="99"/>
    <w:rsid w:val="00A27E04"/>
    <w:rPr>
      <w:vertAlign w:val="superscript"/>
    </w:rPr>
  </w:style>
  <w:style w:type="character" w:customStyle="1" w:styleId="bold">
    <w:name w:val="bold"/>
    <w:uiPriority w:val="99"/>
    <w:rsid w:val="00A27E04"/>
    <w:rPr>
      <w:b/>
    </w:rPr>
  </w:style>
  <w:style w:type="character" w:customStyle="1" w:styleId="500">
    <w:name w:val="500"/>
    <w:uiPriority w:val="99"/>
    <w:rsid w:val="00A27E04"/>
  </w:style>
  <w:style w:type="character" w:customStyle="1" w:styleId="Postanovla">
    <w:name w:val="Postanovla"/>
    <w:uiPriority w:val="99"/>
    <w:rsid w:val="00A27E04"/>
  </w:style>
  <w:style w:type="character" w:customStyle="1" w:styleId="superscript">
    <w:name w:val="superscript"/>
    <w:uiPriority w:val="99"/>
    <w:rsid w:val="00A27E0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27E04"/>
  </w:style>
  <w:style w:type="character" w:customStyle="1" w:styleId="aff2">
    <w:name w:val="Градус (Вспомогательные)"/>
    <w:uiPriority w:val="99"/>
    <w:rsid w:val="00A27E04"/>
    <w:rPr>
      <w:rFonts w:ascii="HeliosCond" w:hAnsi="HeliosCond"/>
    </w:rPr>
  </w:style>
  <w:style w:type="character" w:customStyle="1" w:styleId="aff3">
    <w:name w:val="звездочка"/>
    <w:uiPriority w:val="99"/>
    <w:rsid w:val="00A27E0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27E04"/>
  </w:style>
  <w:style w:type="character" w:customStyle="1" w:styleId="10">
    <w:name w:val="Стиль символа 1 (Вспомогательные)"/>
    <w:uiPriority w:val="99"/>
    <w:rsid w:val="00A27E04"/>
    <w:rPr>
      <w:rFonts w:ascii="Symbol (OTF) Regular" w:hAnsi="Symbol (OTF) Regular"/>
    </w:rPr>
  </w:style>
  <w:style w:type="character" w:customStyle="1" w:styleId="Bold0">
    <w:name w:val="Bold (Вспомогательные)"/>
    <w:uiPriority w:val="99"/>
    <w:rsid w:val="00A27E04"/>
    <w:rPr>
      <w:b/>
    </w:rPr>
  </w:style>
  <w:style w:type="character" w:customStyle="1" w:styleId="200">
    <w:name w:val="В р а з р я д к у 200 (Вспомогательные)"/>
    <w:uiPriority w:val="99"/>
    <w:rsid w:val="00A27E04"/>
  </w:style>
  <w:style w:type="character" w:customStyle="1" w:styleId="aff4">
    <w:name w:val="Широкий пробел (Вспомогательные)"/>
    <w:uiPriority w:val="99"/>
    <w:rsid w:val="00A27E04"/>
  </w:style>
  <w:style w:type="character" w:customStyle="1" w:styleId="aff5">
    <w:name w:val="Обычный пробел (Вспомогательные)"/>
    <w:uiPriority w:val="99"/>
    <w:rsid w:val="00A27E04"/>
  </w:style>
  <w:style w:type="character" w:customStyle="1" w:styleId="14pt">
    <w:name w:val="Отбивка 14pt (Вспомогательные)"/>
    <w:uiPriority w:val="99"/>
    <w:rsid w:val="00A27E04"/>
  </w:style>
  <w:style w:type="character" w:customStyle="1" w:styleId="UPPER">
    <w:name w:val="UPPER (Вспомогательные)"/>
    <w:uiPriority w:val="99"/>
    <w:rsid w:val="00A27E04"/>
    <w:rPr>
      <w:caps/>
    </w:rPr>
  </w:style>
  <w:style w:type="character" w:customStyle="1" w:styleId="Regular">
    <w:name w:val="Regular (Вспомогательные)"/>
    <w:uiPriority w:val="99"/>
    <w:rsid w:val="00A27E04"/>
  </w:style>
  <w:style w:type="character" w:customStyle="1" w:styleId="CAPS">
    <w:name w:val="CAPS"/>
    <w:uiPriority w:val="99"/>
    <w:rsid w:val="00A27E04"/>
    <w:rPr>
      <w:caps/>
    </w:rPr>
  </w:style>
  <w:style w:type="character" w:customStyle="1" w:styleId="aff6">
    <w:name w:val="звездочка в сноске"/>
    <w:uiPriority w:val="99"/>
    <w:rsid w:val="00A27E04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A27E04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A27E04"/>
    <w:rPr>
      <w:i/>
    </w:rPr>
  </w:style>
  <w:style w:type="character" w:customStyle="1" w:styleId="superscriptsnoska">
    <w:name w:val="superscript_snoska"/>
    <w:uiPriority w:val="99"/>
    <w:rsid w:val="00A27E0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27E04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A27E04"/>
    <w:rPr>
      <w:w w:val="120"/>
    </w:rPr>
  </w:style>
  <w:style w:type="character" w:customStyle="1" w:styleId="Sensetivecase">
    <w:name w:val="Sensetive case (Вспомогательные)"/>
    <w:uiPriority w:val="99"/>
    <w:rsid w:val="00A27E04"/>
  </w:style>
  <w:style w:type="character" w:customStyle="1" w:styleId="XXXX">
    <w:name w:val="XXXX"/>
    <w:uiPriority w:val="99"/>
    <w:rsid w:val="00A27E04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character" w:styleId="aff8">
    <w:name w:val="Hyperlink"/>
    <w:basedOn w:val="a0"/>
    <w:uiPriority w:val="99"/>
    <w:unhideWhenUsed/>
    <w:locked/>
    <w:rsid w:val="004E6FBA"/>
    <w:rPr>
      <w:color w:val="0000FF" w:themeColor="hyperlink"/>
      <w:u w:val="single"/>
    </w:rPr>
  </w:style>
  <w:style w:type="paragraph" w:styleId="aff9">
    <w:name w:val="Balloon Text"/>
    <w:basedOn w:val="a"/>
    <w:link w:val="affa"/>
    <w:uiPriority w:val="99"/>
    <w:semiHidden/>
    <w:unhideWhenUsed/>
    <w:locked/>
    <w:rsid w:val="003D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3D607C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7E04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A27E0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A27E0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27E04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27E0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A27E04"/>
  </w:style>
  <w:style w:type="paragraph" w:customStyle="1" w:styleId="a7">
    <w:name w:val="Организация (Общие:Базовые)"/>
    <w:basedOn w:val="a3"/>
    <w:uiPriority w:val="99"/>
    <w:rsid w:val="00A27E04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27E0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A27E04"/>
  </w:style>
  <w:style w:type="paragraph" w:customStyle="1" w:styleId="a9">
    <w:name w:val="Тип акта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27E0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A27E0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A27E0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27E04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rsid w:val="00A27E0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27E0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27E0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27E04"/>
  </w:style>
  <w:style w:type="paragraph" w:customStyle="1" w:styleId="n7777Ch3">
    <w:name w:val="n7777 Название акта (Ch_3 Кабмін)"/>
    <w:basedOn w:val="n7777Ch2"/>
    <w:next w:val="Ch3"/>
    <w:uiPriority w:val="99"/>
    <w:rsid w:val="00A27E0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27E04"/>
  </w:style>
  <w:style w:type="paragraph" w:customStyle="1" w:styleId="n7777Ch5">
    <w:name w:val="n7777 Название акта (Ch_5 Нацбанк)"/>
    <w:basedOn w:val="n7777Ch4"/>
    <w:next w:val="Ch5"/>
    <w:uiPriority w:val="99"/>
    <w:rsid w:val="00A27E0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A27E0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27E0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27E0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A27E0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27E0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27E0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A27E0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27E0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50">
    <w:name w:val="Основной текст (отбивка) (Ch_5 Нацбанк)"/>
    <w:basedOn w:val="af1"/>
    <w:uiPriority w:val="99"/>
    <w:rsid w:val="00A27E04"/>
    <w:pPr>
      <w:tabs>
        <w:tab w:val="clear" w:pos="11514"/>
        <w:tab w:val="right" w:pos="11707"/>
      </w:tabs>
    </w:pPr>
  </w:style>
  <w:style w:type="paragraph" w:customStyle="1" w:styleId="af2">
    <w:name w:val="подпись (Общие:Базовые)"/>
    <w:basedOn w:val="a3"/>
    <w:uiPriority w:val="99"/>
    <w:rsid w:val="00A27E04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27E0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A27E0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27E0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27E0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27E0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27E0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27E04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A27E04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A27E0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A27E0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A27E04"/>
  </w:style>
  <w:style w:type="paragraph" w:customStyle="1" w:styleId="afa">
    <w:name w:val="Додаток № (Общие)"/>
    <w:basedOn w:val="af4"/>
    <w:uiPriority w:val="99"/>
    <w:rsid w:val="00A27E0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A27E04"/>
    <w:pPr>
      <w:keepNext/>
      <w:ind w:left="4309"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A27E0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27E0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30">
    <w:name w:val="Простой подзаголовок (Ch_3 Кабмін)"/>
    <w:basedOn w:val="af9"/>
    <w:next w:val="Ch3a"/>
    <w:uiPriority w:val="99"/>
    <w:rsid w:val="00A27E04"/>
  </w:style>
  <w:style w:type="paragraph" w:customStyle="1" w:styleId="Ch62">
    <w:name w:val="Зареєстровано... (Ch_6 Міністерства)"/>
    <w:basedOn w:val="ac"/>
    <w:next w:val="n7777Ch6"/>
    <w:uiPriority w:val="99"/>
    <w:rsid w:val="00A27E04"/>
  </w:style>
  <w:style w:type="paragraph" w:customStyle="1" w:styleId="LineBase">
    <w:name w:val="Line_Base"/>
    <w:basedOn w:val="a4"/>
    <w:uiPriority w:val="99"/>
    <w:rsid w:val="00A27E04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a">
    <w:name w:val="Курсив до тирэ (Ch_6 Міністерства)"/>
    <w:basedOn w:val="ae"/>
    <w:uiPriority w:val="99"/>
    <w:rsid w:val="00A27E04"/>
  </w:style>
  <w:style w:type="paragraph" w:customStyle="1" w:styleId="SnoskaSNOSKI0">
    <w:name w:val="Snoska*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">
    <w:name w:val="Тис гривень (TABL)"/>
    <w:basedOn w:val="a3"/>
    <w:uiPriority w:val="99"/>
    <w:rsid w:val="00A27E04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0">
    <w:name w:val="Таблиця № (TABL)"/>
    <w:basedOn w:val="a3"/>
    <w:uiPriority w:val="99"/>
    <w:rsid w:val="00A27E0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1">
    <w:name w:val="Таблица № курсив (TABL)"/>
    <w:basedOn w:val="TABL0"/>
    <w:uiPriority w:val="99"/>
    <w:rsid w:val="00A27E04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PrimitkiPRIMITKA">
    <w:name w:val="Primitki (PRIMITKA)"/>
    <w:basedOn w:val="a4"/>
    <w:uiPriority w:val="99"/>
    <w:rsid w:val="00A27E0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b">
    <w:name w:val="Простой подзаг (п/ж) курсив (Ch_6 Міністерства)"/>
    <w:basedOn w:val="Ch67"/>
    <w:uiPriority w:val="99"/>
    <w:rsid w:val="00A27E04"/>
    <w:rPr>
      <w:i/>
      <w:iCs/>
    </w:rPr>
  </w:style>
  <w:style w:type="paragraph" w:customStyle="1" w:styleId="TableTABL">
    <w:name w:val="Table (TABL)"/>
    <w:basedOn w:val="a4"/>
    <w:uiPriority w:val="99"/>
    <w:rsid w:val="00A27E0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27E0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afb">
    <w:name w:val="Раздел (Общие:Базовые)"/>
    <w:basedOn w:val="a3"/>
    <w:uiPriority w:val="99"/>
    <w:rsid w:val="00A27E04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6c">
    <w:name w:val="Раздел (Ch_6 Міністерства)"/>
    <w:basedOn w:val="afb"/>
    <w:next w:val="Ch6d"/>
    <w:uiPriority w:val="99"/>
    <w:rsid w:val="00A27E04"/>
  </w:style>
  <w:style w:type="paragraph" w:customStyle="1" w:styleId="tableBIGTABL">
    <w:name w:val="table_BIG (TABL)"/>
    <w:basedOn w:val="a3"/>
    <w:uiPriority w:val="99"/>
    <w:rsid w:val="00A27E0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27E0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27E04"/>
  </w:style>
  <w:style w:type="paragraph" w:customStyle="1" w:styleId="Ch2">
    <w:name w:val="Преамбула (Ch_2 Президент)"/>
    <w:basedOn w:val="af0"/>
    <w:next w:val="a3"/>
    <w:uiPriority w:val="99"/>
    <w:rsid w:val="00A27E0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27E04"/>
  </w:style>
  <w:style w:type="paragraph" w:customStyle="1" w:styleId="Ch4">
    <w:name w:val="Преамбула (Ch_4 Конституційний Суд)"/>
    <w:basedOn w:val="af0"/>
    <w:next w:val="a3"/>
    <w:uiPriority w:val="99"/>
    <w:rsid w:val="00A27E0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27E04"/>
  </w:style>
  <w:style w:type="paragraph" w:customStyle="1" w:styleId="afc">
    <w:name w:val="подпись: место"/>
    <w:aliases w:val="дата,№ (Общие:Базовые)"/>
    <w:basedOn w:val="a4"/>
    <w:uiPriority w:val="99"/>
    <w:rsid w:val="00A27E04"/>
  </w:style>
  <w:style w:type="paragraph" w:customStyle="1" w:styleId="2">
    <w:name w:val="подпись: место2"/>
    <w:aliases w:val="дата2,№ (Общие)"/>
    <w:basedOn w:val="afc"/>
    <w:uiPriority w:val="99"/>
    <w:rsid w:val="00A27E04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27E04"/>
  </w:style>
  <w:style w:type="paragraph" w:customStyle="1" w:styleId="Ch3a">
    <w:name w:val="Основной текст (Ch_3a Кабмін (обм. скас))"/>
    <w:basedOn w:val="ae"/>
    <w:uiPriority w:val="99"/>
    <w:rsid w:val="00A27E04"/>
  </w:style>
  <w:style w:type="paragraph" w:customStyle="1" w:styleId="afd">
    <w:name w:val="Глава (Общие:Базовые)"/>
    <w:basedOn w:val="a3"/>
    <w:uiPriority w:val="99"/>
    <w:rsid w:val="00A27E04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A27E04"/>
    <w:pPr>
      <w:keepLines/>
      <w:spacing w:before="170"/>
      <w:jc w:val="center"/>
    </w:pPr>
    <w:rPr>
      <w:i/>
      <w:iCs/>
    </w:rPr>
  </w:style>
  <w:style w:type="paragraph" w:customStyle="1" w:styleId="Ch6d">
    <w:name w:val="Глава (Ch_6 Міністерства)"/>
    <w:basedOn w:val="afe"/>
    <w:next w:val="Ch6e"/>
    <w:uiPriority w:val="99"/>
    <w:rsid w:val="00A27E04"/>
  </w:style>
  <w:style w:type="paragraph" w:customStyle="1" w:styleId="Ch10">
    <w:name w:val="Раздел (Ch_1 Верховна Рада)"/>
    <w:basedOn w:val="afb"/>
    <w:next w:val="Ch11"/>
    <w:uiPriority w:val="99"/>
    <w:rsid w:val="00A27E04"/>
  </w:style>
  <w:style w:type="paragraph" w:customStyle="1" w:styleId="aff">
    <w:name w:val="Стаття (Общие:Базовые)"/>
    <w:basedOn w:val="a4"/>
    <w:uiPriority w:val="99"/>
    <w:rsid w:val="00A27E0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e">
    <w:name w:val="Стаття (Ch_6 Міністерства)"/>
    <w:basedOn w:val="aff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Ch11">
    <w:name w:val="Глава (Ch_1 Верховна Рада)"/>
    <w:basedOn w:val="afe"/>
    <w:next w:val="Ch13"/>
    <w:uiPriority w:val="99"/>
    <w:rsid w:val="00A27E04"/>
  </w:style>
  <w:style w:type="paragraph" w:customStyle="1" w:styleId="Ch12">
    <w:name w:val="Основной текст (Ch_1 Верховна Рада)"/>
    <w:basedOn w:val="ae"/>
    <w:uiPriority w:val="99"/>
    <w:rsid w:val="00A27E04"/>
    <w:pPr>
      <w:tabs>
        <w:tab w:val="clear" w:pos="11514"/>
      </w:tabs>
    </w:pPr>
  </w:style>
  <w:style w:type="paragraph" w:customStyle="1" w:styleId="aff0">
    <w:name w:val="Стаття (Общие)"/>
    <w:basedOn w:val="aff"/>
    <w:uiPriority w:val="99"/>
    <w:rsid w:val="00A27E04"/>
    <w:pPr>
      <w:tabs>
        <w:tab w:val="clear" w:pos="7483"/>
      </w:tabs>
    </w:pPr>
  </w:style>
  <w:style w:type="paragraph" w:customStyle="1" w:styleId="Ch13">
    <w:name w:val="Стаття (Ch_1 Верховна Рада)"/>
    <w:basedOn w:val="aff0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aff1">
    <w:name w:val="Верхний индекс (Вспомогательные)"/>
    <w:uiPriority w:val="99"/>
    <w:rsid w:val="00A27E04"/>
    <w:rPr>
      <w:vertAlign w:val="superscript"/>
    </w:rPr>
  </w:style>
  <w:style w:type="character" w:customStyle="1" w:styleId="bold">
    <w:name w:val="bold"/>
    <w:uiPriority w:val="99"/>
    <w:rsid w:val="00A27E04"/>
    <w:rPr>
      <w:b/>
    </w:rPr>
  </w:style>
  <w:style w:type="character" w:customStyle="1" w:styleId="500">
    <w:name w:val="500"/>
    <w:uiPriority w:val="99"/>
    <w:rsid w:val="00A27E04"/>
  </w:style>
  <w:style w:type="character" w:customStyle="1" w:styleId="Postanovla">
    <w:name w:val="Postanovla"/>
    <w:uiPriority w:val="99"/>
    <w:rsid w:val="00A27E04"/>
  </w:style>
  <w:style w:type="character" w:customStyle="1" w:styleId="superscript">
    <w:name w:val="superscript"/>
    <w:uiPriority w:val="99"/>
    <w:rsid w:val="00A27E0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27E04"/>
  </w:style>
  <w:style w:type="character" w:customStyle="1" w:styleId="aff2">
    <w:name w:val="Градус (Вспомогательные)"/>
    <w:uiPriority w:val="99"/>
    <w:rsid w:val="00A27E04"/>
    <w:rPr>
      <w:rFonts w:ascii="HeliosCond" w:hAnsi="HeliosCond"/>
    </w:rPr>
  </w:style>
  <w:style w:type="character" w:customStyle="1" w:styleId="aff3">
    <w:name w:val="звездочка"/>
    <w:uiPriority w:val="99"/>
    <w:rsid w:val="00A27E0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27E04"/>
  </w:style>
  <w:style w:type="character" w:customStyle="1" w:styleId="10">
    <w:name w:val="Стиль символа 1 (Вспомогательные)"/>
    <w:uiPriority w:val="99"/>
    <w:rsid w:val="00A27E04"/>
    <w:rPr>
      <w:rFonts w:ascii="Symbol (OTF) Regular" w:hAnsi="Symbol (OTF) Regular"/>
    </w:rPr>
  </w:style>
  <w:style w:type="character" w:customStyle="1" w:styleId="Bold0">
    <w:name w:val="Bold (Вспомогательные)"/>
    <w:uiPriority w:val="99"/>
    <w:rsid w:val="00A27E04"/>
    <w:rPr>
      <w:b/>
    </w:rPr>
  </w:style>
  <w:style w:type="character" w:customStyle="1" w:styleId="200">
    <w:name w:val="В р а з р я д к у 200 (Вспомогательные)"/>
    <w:uiPriority w:val="99"/>
    <w:rsid w:val="00A27E04"/>
  </w:style>
  <w:style w:type="character" w:customStyle="1" w:styleId="aff4">
    <w:name w:val="Широкий пробел (Вспомогательные)"/>
    <w:uiPriority w:val="99"/>
    <w:rsid w:val="00A27E04"/>
  </w:style>
  <w:style w:type="character" w:customStyle="1" w:styleId="aff5">
    <w:name w:val="Обычный пробел (Вспомогательные)"/>
    <w:uiPriority w:val="99"/>
    <w:rsid w:val="00A27E04"/>
  </w:style>
  <w:style w:type="character" w:customStyle="1" w:styleId="14pt">
    <w:name w:val="Отбивка 14pt (Вспомогательные)"/>
    <w:uiPriority w:val="99"/>
    <w:rsid w:val="00A27E04"/>
  </w:style>
  <w:style w:type="character" w:customStyle="1" w:styleId="UPPER">
    <w:name w:val="UPPER (Вспомогательные)"/>
    <w:uiPriority w:val="99"/>
    <w:rsid w:val="00A27E04"/>
    <w:rPr>
      <w:caps/>
    </w:rPr>
  </w:style>
  <w:style w:type="character" w:customStyle="1" w:styleId="Regular">
    <w:name w:val="Regular (Вспомогательные)"/>
    <w:uiPriority w:val="99"/>
    <w:rsid w:val="00A27E04"/>
  </w:style>
  <w:style w:type="character" w:customStyle="1" w:styleId="CAPS">
    <w:name w:val="CAPS"/>
    <w:uiPriority w:val="99"/>
    <w:rsid w:val="00A27E04"/>
    <w:rPr>
      <w:caps/>
    </w:rPr>
  </w:style>
  <w:style w:type="character" w:customStyle="1" w:styleId="aff6">
    <w:name w:val="звездочка в сноске"/>
    <w:uiPriority w:val="99"/>
    <w:rsid w:val="00A27E04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A27E04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A27E04"/>
    <w:rPr>
      <w:i/>
    </w:rPr>
  </w:style>
  <w:style w:type="character" w:customStyle="1" w:styleId="superscriptsnoska">
    <w:name w:val="superscript_snoska"/>
    <w:uiPriority w:val="99"/>
    <w:rsid w:val="00A27E0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27E04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A27E04"/>
    <w:rPr>
      <w:w w:val="120"/>
    </w:rPr>
  </w:style>
  <w:style w:type="character" w:customStyle="1" w:styleId="Sensetivecase">
    <w:name w:val="Sensetive case (Вспомогательные)"/>
    <w:uiPriority w:val="99"/>
    <w:rsid w:val="00A27E04"/>
  </w:style>
  <w:style w:type="character" w:customStyle="1" w:styleId="XXXX">
    <w:name w:val="XXXX"/>
    <w:uiPriority w:val="99"/>
    <w:rsid w:val="00A27E04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character" w:styleId="aff8">
    <w:name w:val="Hyperlink"/>
    <w:basedOn w:val="a0"/>
    <w:uiPriority w:val="99"/>
    <w:unhideWhenUsed/>
    <w:locked/>
    <w:rsid w:val="004E6FBA"/>
    <w:rPr>
      <w:color w:val="0000FF" w:themeColor="hyperlink"/>
      <w:u w:val="single"/>
    </w:rPr>
  </w:style>
  <w:style w:type="paragraph" w:styleId="aff9">
    <w:name w:val="Balloon Text"/>
    <w:basedOn w:val="a"/>
    <w:link w:val="affa"/>
    <w:uiPriority w:val="99"/>
    <w:semiHidden/>
    <w:unhideWhenUsed/>
    <w:locked/>
    <w:rsid w:val="003D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3D607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Biblioteka</cp:lastModifiedBy>
  <cp:revision>5</cp:revision>
  <cp:lastPrinted>2024-01-24T12:51:00Z</cp:lastPrinted>
  <dcterms:created xsi:type="dcterms:W3CDTF">2024-01-24T12:42:00Z</dcterms:created>
  <dcterms:modified xsi:type="dcterms:W3CDTF">2024-01-24T12:53:00Z</dcterms:modified>
</cp:coreProperties>
</file>